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4A" w:rsidRPr="004C4D81" w:rsidRDefault="0098404A" w:rsidP="001C6680">
      <w:pPr>
        <w:bidi/>
        <w:spacing w:before="100" w:beforeAutospacing="1" w:after="100" w:afterAutospacing="1" w:line="240" w:lineRule="auto"/>
        <w:rPr>
          <w:rFonts w:ascii="Times New Roman" w:eastAsia="Times New Roman" w:hAnsi="Times New Roman" w:cs="Times New Roman"/>
          <w:b/>
          <w:bCs/>
          <w:sz w:val="40"/>
          <w:szCs w:val="40"/>
          <w:rtl/>
        </w:rPr>
      </w:pPr>
      <w:r w:rsidRPr="004C4D81">
        <w:rPr>
          <w:rFonts w:ascii="Times New Roman" w:eastAsia="Times New Roman" w:hAnsi="Times New Roman" w:cs="Times New Roman" w:hint="cs"/>
          <w:b/>
          <w:bCs/>
          <w:sz w:val="40"/>
          <w:szCs w:val="40"/>
          <w:rtl/>
          <w:lang w:bidi="ar-LB"/>
        </w:rPr>
        <w:t xml:space="preserve">دولة الرئيس النائب </w:t>
      </w:r>
      <w:r w:rsidRPr="004C4D81">
        <w:rPr>
          <w:rFonts w:ascii="Times New Roman" w:eastAsia="Times New Roman" w:hAnsi="Times New Roman" w:cs="Times New Roman"/>
          <w:b/>
          <w:bCs/>
          <w:sz w:val="40"/>
          <w:szCs w:val="40"/>
          <w:rtl/>
        </w:rPr>
        <w:t xml:space="preserve">ميشال المرّ  </w:t>
      </w:r>
    </w:p>
    <w:p w:rsidR="0098404A" w:rsidRPr="004C4D81" w:rsidRDefault="0098404A" w:rsidP="0098404A">
      <w:pPr>
        <w:bidi/>
        <w:spacing w:before="100" w:beforeAutospacing="1" w:after="100" w:afterAutospacing="1" w:line="240" w:lineRule="auto"/>
        <w:rPr>
          <w:rFonts w:ascii="Times New Roman" w:eastAsia="Times New Roman" w:hAnsi="Times New Roman" w:cs="Times New Roman"/>
          <w:b/>
          <w:bCs/>
          <w:sz w:val="40"/>
          <w:szCs w:val="40"/>
          <w:rtl/>
          <w:lang w:bidi="ar-LB"/>
        </w:rPr>
      </w:pPr>
      <w:r w:rsidRPr="004C4D81">
        <w:rPr>
          <w:rFonts w:ascii="Times New Roman" w:eastAsia="Times New Roman" w:hAnsi="Times New Roman" w:cs="Times New Roman" w:hint="cs"/>
          <w:b/>
          <w:bCs/>
          <w:sz w:val="40"/>
          <w:szCs w:val="40"/>
          <w:rtl/>
        </w:rPr>
        <w:t>في ذمة الله</w:t>
      </w:r>
    </w:p>
    <w:p w:rsidR="0098404A" w:rsidRPr="004C4D81" w:rsidRDefault="0098404A" w:rsidP="0098404A">
      <w:pPr>
        <w:bidi/>
        <w:spacing w:before="100" w:beforeAutospacing="1" w:after="100" w:afterAutospacing="1" w:line="240" w:lineRule="auto"/>
        <w:rPr>
          <w:rFonts w:ascii="Times New Roman" w:eastAsia="Times New Roman" w:hAnsi="Times New Roman" w:cs="Times New Roman"/>
          <w:sz w:val="40"/>
          <w:szCs w:val="40"/>
          <w:rtl/>
          <w:lang w:bidi="ar-LB"/>
        </w:rPr>
      </w:pPr>
    </w:p>
    <w:p w:rsidR="001C6680" w:rsidRPr="004C4D81" w:rsidRDefault="001C6680" w:rsidP="0098404A">
      <w:pPr>
        <w:bidi/>
        <w:spacing w:before="100" w:beforeAutospacing="1" w:after="100" w:afterAutospacing="1" w:line="240" w:lineRule="auto"/>
        <w:rPr>
          <w:rFonts w:ascii="Times New Roman" w:eastAsia="Times New Roman" w:hAnsi="Times New Roman" w:cs="Times New Roman" w:hint="cs"/>
          <w:sz w:val="40"/>
          <w:szCs w:val="40"/>
          <w:rtl/>
          <w:lang w:bidi="ar-LB"/>
        </w:rPr>
      </w:pPr>
      <w:r w:rsidRPr="004C4D81">
        <w:rPr>
          <w:rFonts w:ascii="Times New Roman" w:eastAsia="Times New Roman" w:hAnsi="Times New Roman" w:cs="Times New Roman" w:hint="cs"/>
          <w:sz w:val="40"/>
          <w:szCs w:val="40"/>
          <w:rtl/>
          <w:lang w:bidi="ar-LB"/>
        </w:rPr>
        <w:t xml:space="preserve">غيب الموت اليوم دولة الرئيس النائب </w:t>
      </w:r>
      <w:r w:rsidRPr="004C4D81">
        <w:rPr>
          <w:rFonts w:ascii="Times New Roman" w:eastAsia="Times New Roman" w:hAnsi="Times New Roman" w:cs="Times New Roman"/>
          <w:sz w:val="40"/>
          <w:szCs w:val="40"/>
          <w:rtl/>
        </w:rPr>
        <w:t xml:space="preserve">ميشال المرّ  </w:t>
      </w:r>
      <w:r w:rsidRPr="004C4D81">
        <w:rPr>
          <w:rFonts w:ascii="Times New Roman" w:eastAsia="Times New Roman" w:hAnsi="Times New Roman" w:cs="Times New Roman" w:hint="cs"/>
          <w:sz w:val="40"/>
          <w:szCs w:val="40"/>
          <w:rtl/>
        </w:rPr>
        <w:t xml:space="preserve">نائب رئيس مجلس الوزراء وزير الداخلية والدفاع والاتصالات والاسكان السابق عن عمر ناهز التسعة وثمانين عاماً أمضى أكثر من ستين سنة منها في الحياة الوطنية والسياسية </w:t>
      </w:r>
      <w:r w:rsidR="00894C43" w:rsidRPr="004C4D81">
        <w:rPr>
          <w:rFonts w:ascii="Times New Roman" w:eastAsia="Times New Roman" w:hAnsi="Times New Roman" w:cs="Times New Roman" w:hint="cs"/>
          <w:sz w:val="40"/>
          <w:szCs w:val="40"/>
          <w:rtl/>
        </w:rPr>
        <w:t>والاقتصادية</w:t>
      </w:r>
      <w:r w:rsidR="00894C43" w:rsidRPr="004C4D81">
        <w:rPr>
          <w:rFonts w:ascii="Times New Roman" w:eastAsia="Times New Roman" w:hAnsi="Times New Roman" w:cs="Times New Roman"/>
          <w:sz w:val="40"/>
          <w:szCs w:val="40"/>
        </w:rPr>
        <w:t xml:space="preserve"> </w:t>
      </w:r>
      <w:r w:rsidR="00894C43" w:rsidRPr="004C4D81">
        <w:rPr>
          <w:rFonts w:ascii="Times New Roman" w:eastAsia="Times New Roman" w:hAnsi="Times New Roman" w:cs="Times New Roman" w:hint="cs"/>
          <w:sz w:val="40"/>
          <w:szCs w:val="40"/>
          <w:rtl/>
          <w:lang w:bidi="ar-LB"/>
        </w:rPr>
        <w:t>وخدمة الناس.</w:t>
      </w:r>
    </w:p>
    <w:p w:rsidR="001C6680" w:rsidRPr="004C4D81" w:rsidRDefault="001C6680" w:rsidP="00482D8D">
      <w:p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درس </w:t>
      </w:r>
      <w:r w:rsidRPr="004C4D81">
        <w:rPr>
          <w:rFonts w:ascii="Times New Roman" w:eastAsia="Times New Roman" w:hAnsi="Times New Roman" w:cs="Times New Roman" w:hint="cs"/>
          <w:sz w:val="40"/>
          <w:szCs w:val="40"/>
          <w:rtl/>
        </w:rPr>
        <w:t xml:space="preserve">الرئيس المر </w:t>
      </w:r>
      <w:r w:rsidRPr="004C4D81">
        <w:rPr>
          <w:rFonts w:ascii="Times New Roman" w:eastAsia="Times New Roman" w:hAnsi="Times New Roman" w:cs="Times New Roman"/>
          <w:sz w:val="40"/>
          <w:szCs w:val="40"/>
          <w:rtl/>
        </w:rPr>
        <w:t xml:space="preserve">في مدرسة الآباء اليسوعيين، وبعدها في </w:t>
      </w:r>
      <w:hyperlink r:id="rId6" w:tooltip="جامعة القديس يوسف" w:history="1">
        <w:r w:rsidRPr="004C4D81">
          <w:rPr>
            <w:rFonts w:ascii="Times New Roman" w:eastAsia="Times New Roman" w:hAnsi="Times New Roman" w:cs="Times New Roman"/>
            <w:sz w:val="40"/>
            <w:szCs w:val="40"/>
            <w:rtl/>
          </w:rPr>
          <w:t>جامعة القديس يوسف</w:t>
        </w:r>
      </w:hyperlink>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ونال منها عام </w:t>
      </w:r>
      <w:hyperlink r:id="rId7" w:tooltip="1955" w:history="1">
        <w:r w:rsidRPr="004C4D81">
          <w:rPr>
            <w:rFonts w:ascii="Times New Roman" w:eastAsia="Times New Roman" w:hAnsi="Times New Roman" w:cs="Times New Roman"/>
            <w:sz w:val="40"/>
            <w:szCs w:val="40"/>
          </w:rPr>
          <w:t>1955</w:t>
        </w:r>
      </w:hyperlink>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شهادة في </w:t>
      </w:r>
      <w:hyperlink r:id="rId8" w:tooltip="هندسة مدنية" w:history="1">
        <w:r w:rsidRPr="004C4D81">
          <w:rPr>
            <w:rFonts w:ascii="Times New Roman" w:eastAsia="Times New Roman" w:hAnsi="Times New Roman" w:cs="Times New Roman"/>
            <w:sz w:val="40"/>
            <w:szCs w:val="40"/>
            <w:rtl/>
          </w:rPr>
          <w:t>الهندسة المدنية</w:t>
        </w:r>
      </w:hyperlink>
      <w:r w:rsidRPr="004C4D81">
        <w:rPr>
          <w:rFonts w:ascii="Times New Roman" w:eastAsia="Times New Roman" w:hAnsi="Times New Roman" w:cs="Times New Roman"/>
          <w:sz w:val="40"/>
          <w:szCs w:val="40"/>
        </w:rPr>
        <w:t>.</w:t>
      </w:r>
      <w:r w:rsidRPr="004C4D81">
        <w:rPr>
          <w:rFonts w:ascii="Times New Roman" w:eastAsia="Times New Roman" w:hAnsi="Times New Roman" w:cs="Times New Roman" w:hint="cs"/>
          <w:sz w:val="40"/>
          <w:szCs w:val="40"/>
          <w:rtl/>
        </w:rPr>
        <w:t xml:space="preserve"> </w:t>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سافر بعد تخرجه إلى </w:t>
      </w:r>
      <w:r w:rsidR="00311BDA" w:rsidRPr="004C4D81">
        <w:rPr>
          <w:sz w:val="40"/>
          <w:szCs w:val="40"/>
        </w:rPr>
        <w:fldChar w:fldCharType="begin"/>
      </w:r>
      <w:r w:rsidR="00311BDA" w:rsidRPr="004C4D81">
        <w:rPr>
          <w:sz w:val="40"/>
          <w:szCs w:val="40"/>
        </w:rPr>
        <w:instrText xml:space="preserve"> HY</w:instrText>
      </w:r>
      <w:r w:rsidR="00311BDA" w:rsidRPr="004C4D81">
        <w:rPr>
          <w:sz w:val="40"/>
          <w:szCs w:val="40"/>
        </w:rPr>
        <w:instrText>PERLINK "https://ar.wikipedia.org/wiki/%D8%B3%D9%8A%D8%B1%D8%A7%D9%84%D9%8A%D9%88%D9%86" \o "</w:instrText>
      </w:r>
      <w:r w:rsidR="00311BDA" w:rsidRPr="004C4D81">
        <w:rPr>
          <w:sz w:val="40"/>
          <w:szCs w:val="40"/>
          <w:rtl/>
        </w:rPr>
        <w:instrText>سيراليون</w:instrText>
      </w:r>
      <w:r w:rsidR="00311BDA" w:rsidRPr="004C4D81">
        <w:rPr>
          <w:sz w:val="40"/>
          <w:szCs w:val="40"/>
        </w:rPr>
        <w:instrText xml:space="preserve">" </w:instrText>
      </w:r>
      <w:r w:rsidR="00311BDA" w:rsidRPr="004C4D81">
        <w:rPr>
          <w:sz w:val="40"/>
          <w:szCs w:val="40"/>
        </w:rPr>
        <w:fldChar w:fldCharType="separate"/>
      </w:r>
      <w:r w:rsidR="00482D8D">
        <w:rPr>
          <w:rFonts w:ascii="Times New Roman" w:eastAsia="Times New Roman" w:hAnsi="Times New Roman" w:cs="Times New Roman" w:hint="cs"/>
          <w:sz w:val="40"/>
          <w:szCs w:val="40"/>
          <w:rtl/>
        </w:rPr>
        <w:t>عدد</w:t>
      </w:r>
      <w:r w:rsidR="00311BDA" w:rsidRPr="004C4D81">
        <w:rPr>
          <w:rFonts w:ascii="Times New Roman" w:eastAsia="Times New Roman" w:hAnsi="Times New Roman" w:cs="Times New Roman"/>
          <w:sz w:val="40"/>
          <w:szCs w:val="40"/>
        </w:rPr>
        <w:fldChar w:fldCharType="end"/>
      </w:r>
      <w:r w:rsidR="00482D8D">
        <w:rPr>
          <w:rFonts w:ascii="Times New Roman" w:eastAsia="Times New Roman" w:hAnsi="Times New Roman" w:cs="Times New Roman" w:hint="cs"/>
          <w:sz w:val="40"/>
          <w:szCs w:val="40"/>
          <w:rtl/>
        </w:rPr>
        <w:t xml:space="preserve"> من دول الشرق الاوسط وافريقيا</w:t>
      </w:r>
      <w:r w:rsidRPr="004C4D81">
        <w:rPr>
          <w:rFonts w:ascii="Times New Roman" w:eastAsia="Times New Roman" w:hAnsi="Times New Roman" w:cs="Times New Roman"/>
          <w:sz w:val="40"/>
          <w:szCs w:val="40"/>
        </w:rPr>
        <w:t xml:space="preserve"> </w:t>
      </w:r>
      <w:r w:rsidR="00482D8D">
        <w:rPr>
          <w:rFonts w:ascii="Times New Roman" w:eastAsia="Times New Roman" w:hAnsi="Times New Roman" w:cs="Times New Roman"/>
          <w:sz w:val="40"/>
          <w:szCs w:val="40"/>
          <w:rtl/>
        </w:rPr>
        <w:t>وأسّس فيها شرك</w:t>
      </w:r>
      <w:r w:rsidR="00482D8D">
        <w:rPr>
          <w:rFonts w:ascii="Times New Roman" w:eastAsia="Times New Roman" w:hAnsi="Times New Roman" w:cs="Times New Roman" w:hint="cs"/>
          <w:sz w:val="40"/>
          <w:szCs w:val="40"/>
          <w:rtl/>
        </w:rPr>
        <w:t>ات</w:t>
      </w:r>
      <w:r w:rsidRPr="004C4D81">
        <w:rPr>
          <w:rFonts w:ascii="Times New Roman" w:eastAsia="Times New Roman" w:hAnsi="Times New Roman" w:cs="Times New Roman"/>
          <w:sz w:val="40"/>
          <w:szCs w:val="40"/>
          <w:rtl/>
        </w:rPr>
        <w:t xml:space="preserve"> أشغال عامة حققت نجاحًا واسعًا</w:t>
      </w:r>
      <w:r w:rsidRPr="004C4D81">
        <w:rPr>
          <w:rFonts w:ascii="Times New Roman" w:eastAsia="Times New Roman" w:hAnsi="Times New Roman" w:cs="Times New Roman"/>
          <w:sz w:val="40"/>
          <w:szCs w:val="40"/>
        </w:rPr>
        <w:t xml:space="preserve">. </w:t>
      </w:r>
    </w:p>
    <w:p w:rsidR="008324E0" w:rsidRPr="004C4D81" w:rsidRDefault="001C6680" w:rsidP="00894C43">
      <w:pPr>
        <w:bidi/>
        <w:spacing w:after="0" w:line="240" w:lineRule="auto"/>
        <w:rPr>
          <w:rFonts w:ascii="Times New Roman" w:eastAsia="Times New Roman" w:hAnsi="Times New Roman" w:cs="Times New Roman" w:hint="cs"/>
          <w:sz w:val="40"/>
          <w:szCs w:val="40"/>
          <w:rtl/>
        </w:rPr>
      </w:pPr>
      <w:r w:rsidRPr="004C4D81">
        <w:rPr>
          <w:rFonts w:ascii="Times New Roman" w:eastAsia="Times New Roman" w:hAnsi="Times New Roman" w:cs="Times New Roman"/>
          <w:sz w:val="40"/>
          <w:szCs w:val="40"/>
          <w:rtl/>
        </w:rPr>
        <w:t xml:space="preserve">ترشّح للمرة الأولى في الانتخابات النيابية لدورة عام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"https://ar.wikipedia.org/wiki/1960" \o "1960"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Pr>
        <w:t>1960</w:t>
      </w:r>
      <w:r w:rsidRPr="004C4D81">
        <w:rPr>
          <w:rFonts w:ascii="Times New Roman" w:eastAsia="Times New Roman" w:hAnsi="Times New Roman" w:cs="Times New Roman"/>
          <w:sz w:val="40"/>
          <w:szCs w:val="40"/>
        </w:rPr>
        <w:fldChar w:fldCharType="end"/>
      </w:r>
      <w:r w:rsidR="008324E0" w:rsidRPr="004C4D81">
        <w:rPr>
          <w:rFonts w:ascii="Times New Roman" w:eastAsia="Times New Roman" w:hAnsi="Times New Roman" w:cs="Times New Roman" w:hint="cs"/>
          <w:sz w:val="40"/>
          <w:szCs w:val="40"/>
          <w:rtl/>
        </w:rPr>
        <w:t>ثم</w:t>
      </w:r>
      <w:r w:rsidRPr="004C4D81">
        <w:rPr>
          <w:rFonts w:ascii="Times New Roman" w:eastAsia="Times New Roman" w:hAnsi="Times New Roman" w:cs="Times New Roman"/>
          <w:sz w:val="40"/>
          <w:szCs w:val="40"/>
          <w:rtl/>
        </w:rPr>
        <w:t xml:space="preserve"> عام </w:t>
      </w:r>
      <w:hyperlink r:id="rId9" w:tooltip="1964" w:history="1">
        <w:r w:rsidRPr="004C4D81">
          <w:rPr>
            <w:rFonts w:ascii="Times New Roman" w:eastAsia="Times New Roman" w:hAnsi="Times New Roman" w:cs="Times New Roman"/>
            <w:sz w:val="40"/>
            <w:szCs w:val="40"/>
          </w:rPr>
          <w:t>1964</w:t>
        </w:r>
      </w:hyperlink>
      <w:r w:rsidR="008324E0" w:rsidRPr="004C4D81">
        <w:rPr>
          <w:rFonts w:ascii="Times New Roman" w:eastAsia="Times New Roman" w:hAnsi="Times New Roman" w:cs="Times New Roman" w:hint="cs"/>
          <w:sz w:val="40"/>
          <w:szCs w:val="40"/>
          <w:rtl/>
        </w:rPr>
        <w:t>.</w:t>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وفي دورة عام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"https://ar.wikipedia.org/wiki/1968" \o "1968"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Pr>
        <w:t>1968</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r w:rsidR="008324E0" w:rsidRPr="004C4D81">
        <w:rPr>
          <w:rFonts w:ascii="Times New Roman" w:eastAsia="Times New Roman" w:hAnsi="Times New Roman" w:cs="Times New Roman" w:hint="cs"/>
          <w:sz w:val="40"/>
          <w:szCs w:val="40"/>
          <w:rtl/>
        </w:rPr>
        <w:t>انتخب</w:t>
      </w:r>
      <w:r w:rsidRPr="004C4D81">
        <w:rPr>
          <w:rFonts w:ascii="Times New Roman" w:eastAsia="Times New Roman" w:hAnsi="Times New Roman" w:cs="Times New Roman"/>
          <w:sz w:val="40"/>
          <w:szCs w:val="40"/>
          <w:rtl/>
        </w:rPr>
        <w:t xml:space="preserve"> عن </w:t>
      </w:r>
      <w:r w:rsidR="008324E0" w:rsidRPr="004C4D81">
        <w:rPr>
          <w:rFonts w:ascii="Times New Roman" w:eastAsia="Times New Roman" w:hAnsi="Times New Roman" w:cs="Times New Roman" w:hint="cs"/>
          <w:sz w:val="40"/>
          <w:szCs w:val="40"/>
          <w:rtl/>
        </w:rPr>
        <w:t xml:space="preserve">دائرة </w:t>
      </w:r>
      <w:hyperlink r:id="rId10" w:tooltip="قضاء المتن" w:history="1">
        <w:r w:rsidRPr="004C4D81">
          <w:rPr>
            <w:rFonts w:ascii="Times New Roman" w:eastAsia="Times New Roman" w:hAnsi="Times New Roman" w:cs="Times New Roman"/>
            <w:sz w:val="40"/>
            <w:szCs w:val="40"/>
            <w:rtl/>
          </w:rPr>
          <w:t>المتن</w:t>
        </w:r>
      </w:hyperlink>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ضمن لائحة </w:t>
      </w:r>
      <w:r w:rsidR="00311BDA" w:rsidRPr="004C4D81">
        <w:rPr>
          <w:sz w:val="40"/>
          <w:szCs w:val="40"/>
        </w:rPr>
        <w:fldChar w:fldCharType="begin"/>
      </w:r>
      <w:r w:rsidR="00311BDA" w:rsidRPr="004C4D81">
        <w:rPr>
          <w:sz w:val="40"/>
          <w:szCs w:val="40"/>
        </w:rPr>
        <w:instrText xml:space="preserve"> HYPERLINK "https://ar.wikipedia.org/wiki/%D8%A7%D9%84%D8%AD%D9%84%D9%81_%D8%A7%D9%84%D8%AB%D9%84%D8%A7%D8%AB%D9%8A_(%D9%84%D8%A8%D9%86%D8%A7%D9%86)" \o "</w:instrText>
      </w:r>
      <w:r w:rsidR="00311BDA" w:rsidRPr="004C4D81">
        <w:rPr>
          <w:sz w:val="40"/>
          <w:szCs w:val="40"/>
          <w:rtl/>
        </w:rPr>
        <w:instrText>الحلف ال</w:instrText>
      </w:r>
      <w:r w:rsidR="00311BDA" w:rsidRPr="004C4D81">
        <w:rPr>
          <w:sz w:val="40"/>
          <w:szCs w:val="40"/>
          <w:rtl/>
        </w:rPr>
        <w:instrText>ثلاثي (لبنان</w:instrText>
      </w:r>
      <w:r w:rsidR="00311BDA" w:rsidRPr="004C4D81">
        <w:rPr>
          <w:sz w:val="40"/>
          <w:szCs w:val="40"/>
        </w:rPr>
        <w:instrText xml:space="preserve">)" </w:instrText>
      </w:r>
      <w:r w:rsidR="00311BDA" w:rsidRPr="004C4D81">
        <w:rPr>
          <w:sz w:val="40"/>
          <w:szCs w:val="40"/>
        </w:rPr>
        <w:fldChar w:fldCharType="separate"/>
      </w:r>
      <w:r w:rsidRPr="004C4D81">
        <w:rPr>
          <w:rFonts w:ascii="Times New Roman" w:eastAsia="Times New Roman" w:hAnsi="Times New Roman" w:cs="Times New Roman"/>
          <w:sz w:val="40"/>
          <w:szCs w:val="40"/>
          <w:rtl/>
        </w:rPr>
        <w:t>الحلف الثلاثي</w:t>
      </w:r>
      <w:r w:rsidR="00311BDA"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p>
    <w:p w:rsidR="00894C43" w:rsidRPr="004C4D81" w:rsidRDefault="00894C43" w:rsidP="008324E0">
      <w:pPr>
        <w:bidi/>
        <w:spacing w:after="0" w:line="240" w:lineRule="auto"/>
        <w:rPr>
          <w:rFonts w:ascii="Times New Roman" w:eastAsia="Times New Roman" w:hAnsi="Times New Roman" w:cs="Times New Roman" w:hint="cs"/>
          <w:sz w:val="40"/>
          <w:szCs w:val="40"/>
          <w:rtl/>
        </w:rPr>
      </w:pPr>
    </w:p>
    <w:p w:rsidR="008324E0" w:rsidRPr="004C4D81" w:rsidRDefault="001C6680" w:rsidP="00894C43">
      <w:pPr>
        <w:bidi/>
        <w:spacing w:after="0" w:line="240" w:lineRule="auto"/>
        <w:rPr>
          <w:rFonts w:ascii="Times New Roman" w:eastAsia="Times New Roman" w:hAnsi="Times New Roman" w:cs="Times New Roman"/>
          <w:sz w:val="40"/>
          <w:szCs w:val="40"/>
          <w:rtl/>
        </w:rPr>
      </w:pP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بعد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"https://ar.wikipedia.org/wiki/%D8%A7%D8%AA%D9%81%D8%A7%D9%82_%D8%A7%D9%84%D8%B7%D8%A7%D8%A6%D9%81_(1989)" \o "</w:instrText>
      </w:r>
      <w:r w:rsidRPr="004C4D81">
        <w:rPr>
          <w:rFonts w:ascii="Times New Roman" w:eastAsia="Times New Roman" w:hAnsi="Times New Roman" w:cs="Times New Roman"/>
          <w:sz w:val="40"/>
          <w:szCs w:val="40"/>
          <w:rtl/>
        </w:rPr>
        <w:instrText>اتفاق الطائف (1989</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tl/>
        </w:rPr>
        <w:t>اتفاق الطائف</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عُيّن نائبًا عن مقعد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"https://ar.wikipedia.org/wiki/%D8%A8%D8%B7%D8%B1%D9%8A%D8%B1%D9%83%D9%8A%D8%A9_%D8%A3%D9%86%D8%B7%D8%A7%D9%83%D9%8A%D8%A9_%D9%88%D8%B3%D8%A7%D8%A6%D8%B1_%D8%A7%D9%84%D9%85%D8%B4%D8%B1%D9%82_%D9%84%D9%84%D8%B1%D9%88%D9%85_%D8%A7%D9%84%D8%A3%D8%B1%D8%AB%D9%88%D8%B0%D9%83%D8%B3" \o "</w:instrText>
      </w:r>
      <w:r w:rsidRPr="004C4D81">
        <w:rPr>
          <w:rFonts w:ascii="Times New Roman" w:eastAsia="Times New Roman" w:hAnsi="Times New Roman" w:cs="Times New Roman"/>
          <w:sz w:val="40"/>
          <w:szCs w:val="40"/>
          <w:rtl/>
        </w:rPr>
        <w:instrText>بطريركية أنطاكية وسائر المشرق للروم الأرثوذكس</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tl/>
        </w:rPr>
        <w:t>الروم الأرثوذكس</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في </w:t>
      </w:r>
      <w:hyperlink r:id="rId11" w:tooltip="قضاء عاليه" w:history="1">
        <w:r w:rsidRPr="004C4D81">
          <w:rPr>
            <w:rFonts w:ascii="Times New Roman" w:eastAsia="Times New Roman" w:hAnsi="Times New Roman" w:cs="Times New Roman"/>
            <w:sz w:val="40"/>
            <w:szCs w:val="40"/>
            <w:rtl/>
          </w:rPr>
          <w:t>عاليه</w:t>
        </w:r>
      </w:hyperlink>
      <w:r w:rsidRPr="004C4D81">
        <w:rPr>
          <w:rFonts w:ascii="Times New Roman" w:eastAsia="Times New Roman" w:hAnsi="Times New Roman" w:cs="Times New Roman"/>
          <w:sz w:val="40"/>
          <w:szCs w:val="40"/>
          <w:rtl/>
        </w:rPr>
        <w:t>، و</w:t>
      </w:r>
      <w:r w:rsidR="008324E0" w:rsidRPr="004C4D81">
        <w:rPr>
          <w:rFonts w:ascii="Times New Roman" w:eastAsia="Times New Roman" w:hAnsi="Times New Roman" w:cs="Times New Roman" w:hint="cs"/>
          <w:sz w:val="40"/>
          <w:szCs w:val="40"/>
          <w:rtl/>
        </w:rPr>
        <w:t xml:space="preserve">فاز </w:t>
      </w:r>
      <w:r w:rsidR="008324E0" w:rsidRPr="004C4D81">
        <w:rPr>
          <w:rFonts w:ascii="Times New Roman" w:eastAsia="Times New Roman" w:hAnsi="Times New Roman" w:cs="Times New Roman"/>
          <w:sz w:val="40"/>
          <w:szCs w:val="40"/>
          <w:rtl/>
        </w:rPr>
        <w:t xml:space="preserve">بعدها </w:t>
      </w:r>
      <w:r w:rsidR="008324E0" w:rsidRPr="004C4D81">
        <w:rPr>
          <w:rFonts w:ascii="Times New Roman" w:eastAsia="Times New Roman" w:hAnsi="Times New Roman" w:cs="Times New Roman" w:hint="cs"/>
          <w:sz w:val="40"/>
          <w:szCs w:val="40"/>
          <w:rtl/>
        </w:rPr>
        <w:t>في ا</w:t>
      </w:r>
      <w:r w:rsidRPr="004C4D81">
        <w:rPr>
          <w:rFonts w:ascii="Times New Roman" w:eastAsia="Times New Roman" w:hAnsi="Times New Roman" w:cs="Times New Roman"/>
          <w:sz w:val="40"/>
          <w:szCs w:val="40"/>
          <w:rtl/>
        </w:rPr>
        <w:t xml:space="preserve">نتخابات أعوام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"https://ar.wikipedia.org/wiki/1992" \o "1992"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Pr>
        <w:t>1992</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hyperlink r:id="rId12" w:tooltip="1996" w:history="1">
        <w:r w:rsidRPr="004C4D81">
          <w:rPr>
            <w:rFonts w:ascii="Times New Roman" w:eastAsia="Times New Roman" w:hAnsi="Times New Roman" w:cs="Times New Roman"/>
            <w:sz w:val="40"/>
            <w:szCs w:val="40"/>
            <w:rtl/>
          </w:rPr>
          <w:t>و1996</w:t>
        </w:r>
      </w:hyperlink>
      <w:r w:rsidRPr="004C4D81">
        <w:rPr>
          <w:rFonts w:ascii="Times New Roman" w:eastAsia="Times New Roman" w:hAnsi="Times New Roman" w:cs="Times New Roman"/>
          <w:sz w:val="40"/>
          <w:szCs w:val="40"/>
        </w:rPr>
        <w:t xml:space="preserve"> </w:t>
      </w:r>
      <w:hyperlink r:id="rId13" w:tooltip="2000" w:history="1">
        <w:r w:rsidRPr="004C4D81">
          <w:rPr>
            <w:rFonts w:ascii="Times New Roman" w:eastAsia="Times New Roman" w:hAnsi="Times New Roman" w:cs="Times New Roman"/>
            <w:sz w:val="40"/>
            <w:szCs w:val="40"/>
            <w:rtl/>
          </w:rPr>
          <w:t>و2000</w:t>
        </w:r>
      </w:hyperlink>
      <w:r w:rsidRPr="004C4D81">
        <w:rPr>
          <w:rFonts w:ascii="Times New Roman" w:eastAsia="Times New Roman" w:hAnsi="Times New Roman" w:cs="Times New Roman"/>
          <w:sz w:val="40"/>
          <w:szCs w:val="40"/>
        </w:rPr>
        <w:t xml:space="preserve"> </w:t>
      </w:r>
      <w:hyperlink r:id="rId14" w:tooltip="2005" w:history="1">
        <w:r w:rsidRPr="004C4D81">
          <w:rPr>
            <w:rFonts w:ascii="Times New Roman" w:eastAsia="Times New Roman" w:hAnsi="Times New Roman" w:cs="Times New Roman"/>
            <w:sz w:val="40"/>
            <w:szCs w:val="40"/>
            <w:rtl/>
          </w:rPr>
          <w:t>و2005</w:t>
        </w:r>
      </w:hyperlink>
      <w:r w:rsidRPr="004C4D81">
        <w:rPr>
          <w:rFonts w:ascii="Times New Roman" w:eastAsia="Times New Roman" w:hAnsi="Times New Roman" w:cs="Times New Roman"/>
          <w:sz w:val="40"/>
          <w:szCs w:val="40"/>
        </w:rPr>
        <w:t xml:space="preserve"> </w:t>
      </w:r>
      <w:hyperlink r:id="rId15" w:tooltip="2009" w:history="1">
        <w:r w:rsidRPr="004C4D81">
          <w:rPr>
            <w:rFonts w:ascii="Times New Roman" w:eastAsia="Times New Roman" w:hAnsi="Times New Roman" w:cs="Times New Roman"/>
            <w:sz w:val="40"/>
            <w:szCs w:val="40"/>
            <w:rtl/>
          </w:rPr>
          <w:t>و2009</w:t>
        </w:r>
      </w:hyperlink>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 وخلال دوره عام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"https://ar.wikipedia.org/wiki/1992" \o "1992"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Pr>
        <w:t>1992</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ترأّس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"https://ar.wikipedia.org/wiki/%D9%83%D8%AA%D9%84%D8%A9_%D9%86%D9%8A%D8%A7%D8%A8%D9%8A%D8%A9" \o "</w:instrText>
      </w:r>
      <w:r w:rsidRPr="004C4D81">
        <w:rPr>
          <w:rFonts w:ascii="Times New Roman" w:eastAsia="Times New Roman" w:hAnsi="Times New Roman" w:cs="Times New Roman"/>
          <w:sz w:val="40"/>
          <w:szCs w:val="40"/>
          <w:rtl/>
        </w:rPr>
        <w:instrText>كتلة نيابية</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tl/>
        </w:rPr>
        <w:t>كتلة نيابية</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 xml:space="preserve">مكوّنة من عشرة نوّاب، وفي دورة عامي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"https://ar.wikipedia.org/wiki/1996" \o "1996"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Pr>
        <w:t>1996</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Pr>
        <w:t xml:space="preserve"> </w:t>
      </w:r>
      <w:hyperlink r:id="rId16" w:tooltip="2000" w:history="1">
        <w:r w:rsidRPr="004C4D81">
          <w:rPr>
            <w:rFonts w:ascii="Times New Roman" w:eastAsia="Times New Roman" w:hAnsi="Times New Roman" w:cs="Times New Roman"/>
            <w:sz w:val="40"/>
            <w:szCs w:val="40"/>
            <w:rtl/>
          </w:rPr>
          <w:t>و2000</w:t>
        </w:r>
      </w:hyperlink>
      <w:r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ترأّس كتله من سبعة نواب</w:t>
      </w:r>
      <w:r w:rsidR="008324E0" w:rsidRPr="004C4D81">
        <w:rPr>
          <w:rFonts w:ascii="Times New Roman" w:eastAsia="Times New Roman" w:hAnsi="Times New Roman" w:cs="Times New Roman" w:hint="cs"/>
          <w:sz w:val="40"/>
          <w:szCs w:val="40"/>
          <w:rtl/>
        </w:rPr>
        <w:t xml:space="preserve">. </w:t>
      </w:r>
    </w:p>
    <w:p w:rsidR="008324E0" w:rsidRPr="004C4D81" w:rsidRDefault="008324E0" w:rsidP="008324E0">
      <w:pPr>
        <w:bidi/>
        <w:spacing w:after="0" w:line="240" w:lineRule="auto"/>
        <w:rPr>
          <w:rFonts w:ascii="Times New Roman" w:eastAsia="Times New Roman" w:hAnsi="Times New Roman" w:cs="Times New Roman"/>
          <w:sz w:val="40"/>
          <w:szCs w:val="40"/>
          <w:rtl/>
        </w:rPr>
      </w:pPr>
    </w:p>
    <w:p w:rsidR="00894C43" w:rsidRPr="004C4D81" w:rsidRDefault="008324E0" w:rsidP="00894C43">
      <w:pPr>
        <w:bidi/>
        <w:jc w:val="both"/>
        <w:rPr>
          <w:sz w:val="40"/>
          <w:szCs w:val="40"/>
          <w:lang w:bidi="ar-LB"/>
        </w:rPr>
      </w:pPr>
      <w:r w:rsidRPr="004C4D81">
        <w:rPr>
          <w:rFonts w:ascii="Times New Roman" w:eastAsia="Times New Roman" w:hAnsi="Times New Roman" w:cs="Times New Roman"/>
          <w:sz w:val="40"/>
          <w:szCs w:val="40"/>
          <w:rtl/>
        </w:rPr>
        <w:t xml:space="preserve">حمل طوال مشواره السياسي </w:t>
      </w:r>
      <w:r w:rsidR="00894C43" w:rsidRPr="004C4D81">
        <w:rPr>
          <w:rFonts w:ascii="Times New Roman" w:eastAsia="Times New Roman" w:hAnsi="Times New Roman" w:cs="Times New Roman"/>
          <w:sz w:val="40"/>
          <w:szCs w:val="40"/>
          <w:rtl/>
        </w:rPr>
        <w:t xml:space="preserve">حقائب </w:t>
      </w:r>
      <w:r w:rsidRPr="004C4D81">
        <w:rPr>
          <w:rFonts w:ascii="Times New Roman" w:eastAsia="Times New Roman" w:hAnsi="Times New Roman" w:cs="Times New Roman"/>
          <w:sz w:val="40"/>
          <w:szCs w:val="40"/>
          <w:rtl/>
        </w:rPr>
        <w:t xml:space="preserve">وزارية </w:t>
      </w:r>
      <w:r w:rsidR="00894C43" w:rsidRPr="004C4D81">
        <w:rPr>
          <w:rFonts w:ascii="Times New Roman" w:eastAsia="Times New Roman" w:hAnsi="Times New Roman" w:cs="Times New Roman" w:hint="cs"/>
          <w:sz w:val="40"/>
          <w:szCs w:val="40"/>
          <w:rtl/>
        </w:rPr>
        <w:t xml:space="preserve">متعددة </w:t>
      </w:r>
      <w:r w:rsidRPr="004C4D81">
        <w:rPr>
          <w:rFonts w:ascii="Times New Roman" w:eastAsia="Times New Roman" w:hAnsi="Times New Roman" w:cs="Times New Roman"/>
          <w:sz w:val="40"/>
          <w:szCs w:val="40"/>
          <w:rtl/>
        </w:rPr>
        <w:t>مع تولّيه منصب</w:t>
      </w:r>
      <w:r w:rsidRPr="004C4D81">
        <w:rPr>
          <w:rFonts w:ascii="Times New Roman" w:eastAsia="Times New Roman" w:hAnsi="Times New Roman" w:cs="Times New Roman" w:hint="cs"/>
          <w:sz w:val="40"/>
          <w:szCs w:val="40"/>
          <w:rtl/>
        </w:rPr>
        <w:t>ي</w:t>
      </w:r>
      <w:r w:rsidRPr="004C4D81">
        <w:rPr>
          <w:rFonts w:ascii="Times New Roman" w:eastAsia="Times New Roman" w:hAnsi="Times New Roman" w:cs="Times New Roman"/>
          <w:sz w:val="40"/>
          <w:szCs w:val="40"/>
          <w:rtl/>
        </w:rPr>
        <w:t xml:space="preserve"> نائب رئيس </w:t>
      </w:r>
      <w:r w:rsidRPr="004C4D81">
        <w:rPr>
          <w:rFonts w:ascii="Times New Roman" w:eastAsia="Times New Roman" w:hAnsi="Times New Roman" w:cs="Times New Roman" w:hint="cs"/>
          <w:sz w:val="40"/>
          <w:szCs w:val="40"/>
          <w:rtl/>
        </w:rPr>
        <w:t>مجلي النواب و</w:t>
      </w:r>
      <w:r w:rsidRPr="004C4D81">
        <w:rPr>
          <w:rFonts w:ascii="Times New Roman" w:eastAsia="Times New Roman" w:hAnsi="Times New Roman" w:cs="Times New Roman"/>
          <w:sz w:val="40"/>
          <w:szCs w:val="40"/>
          <w:rtl/>
        </w:rPr>
        <w:t>الوزراء</w:t>
      </w:r>
      <w:r w:rsidR="00894C43" w:rsidRPr="004C4D81">
        <w:rPr>
          <w:rFonts w:ascii="Times New Roman" w:eastAsia="Times New Roman" w:hAnsi="Times New Roman" w:cs="Times New Roman" w:hint="cs"/>
          <w:sz w:val="40"/>
          <w:szCs w:val="40"/>
          <w:rtl/>
        </w:rPr>
        <w:t>، ورئيس السن في مجلس النواب. و</w:t>
      </w:r>
      <w:r w:rsidR="00894C43" w:rsidRPr="004C4D81">
        <w:rPr>
          <w:rFonts w:hint="cs"/>
          <w:sz w:val="40"/>
          <w:szCs w:val="40"/>
          <w:rtl/>
          <w:lang w:bidi="ar-LB"/>
        </w:rPr>
        <w:t>عين رئيساً لـ 114 لجنة وزاري</w:t>
      </w:r>
      <w:r w:rsidR="00562955">
        <w:rPr>
          <w:rFonts w:hint="cs"/>
          <w:sz w:val="40"/>
          <w:szCs w:val="40"/>
          <w:rtl/>
          <w:lang w:bidi="ar-LB"/>
        </w:rPr>
        <w:t xml:space="preserve">ة ذات طابع مالي واقتصادي ومعيشي، وعضواً في هيئة الحوار الوطني. </w:t>
      </w:r>
    </w:p>
    <w:p w:rsidR="008324E0" w:rsidRPr="004C4D81" w:rsidRDefault="008324E0" w:rsidP="008324E0">
      <w:pPr>
        <w:bidi/>
        <w:spacing w:after="0" w:line="240" w:lineRule="auto"/>
        <w:rPr>
          <w:rFonts w:ascii="Times New Roman" w:eastAsia="Times New Roman" w:hAnsi="Times New Roman" w:cs="Times New Roman"/>
          <w:sz w:val="40"/>
          <w:szCs w:val="40"/>
        </w:rPr>
      </w:pPr>
    </w:p>
    <w:p w:rsidR="001C6680" w:rsidRPr="004C4D81" w:rsidRDefault="001C6680" w:rsidP="008324E0">
      <w:pPr>
        <w:bidi/>
        <w:spacing w:after="0" w:line="240" w:lineRule="auto"/>
        <w:rPr>
          <w:rFonts w:ascii="Times New Roman" w:eastAsia="Times New Roman" w:hAnsi="Times New Roman" w:cs="Times New Roman"/>
          <w:sz w:val="40"/>
          <w:szCs w:val="40"/>
        </w:rPr>
      </w:pPr>
    </w:p>
    <w:p w:rsidR="008324E0" w:rsidRPr="004C4D81" w:rsidRDefault="001C6680" w:rsidP="001C6680">
      <w:pPr>
        <w:numPr>
          <w:ilvl w:val="0"/>
          <w:numId w:val="2"/>
        </w:numPr>
        <w:bidi/>
        <w:spacing w:before="100" w:beforeAutospacing="1" w:after="100" w:afterAutospacing="1" w:line="240" w:lineRule="auto"/>
        <w:outlineLvl w:val="2"/>
        <w:rPr>
          <w:rFonts w:ascii="Times New Roman" w:eastAsia="Times New Roman" w:hAnsi="Times New Roman" w:cs="Times New Roman"/>
          <w:sz w:val="40"/>
          <w:szCs w:val="40"/>
        </w:rPr>
      </w:pPr>
      <w:r w:rsidRPr="004C4D81">
        <w:rPr>
          <w:rFonts w:ascii="Times New Roman" w:eastAsia="Times New Roman" w:hAnsi="Times New Roman" w:cs="Times New Roman"/>
          <w:sz w:val="40"/>
          <w:szCs w:val="40"/>
          <w:rtl/>
        </w:rPr>
        <w:t xml:space="preserve">انتخب في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"https://ar.wikipedia.org/wiki/%D8%A3%D9%83%D8%AA%D9%88%D8%A8%D8%B1" \o "</w:instrText>
      </w:r>
      <w:r w:rsidRPr="004C4D81">
        <w:rPr>
          <w:rFonts w:ascii="Times New Roman" w:eastAsia="Times New Roman" w:hAnsi="Times New Roman" w:cs="Times New Roman"/>
          <w:sz w:val="40"/>
          <w:szCs w:val="40"/>
          <w:rtl/>
        </w:rPr>
        <w:instrText>أكتوبر</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008324E0" w:rsidRPr="004C4D81">
        <w:rPr>
          <w:rFonts w:ascii="Times New Roman" w:eastAsia="Times New Roman" w:hAnsi="Times New Roman" w:cs="Times New Roman" w:hint="cs"/>
          <w:sz w:val="40"/>
          <w:szCs w:val="40"/>
          <w:rtl/>
        </w:rPr>
        <w:t>تشرين</w:t>
      </w:r>
      <w:r w:rsidRPr="004C4D81">
        <w:rPr>
          <w:rFonts w:ascii="Times New Roman" w:eastAsia="Times New Roman" w:hAnsi="Times New Roman" w:cs="Times New Roman"/>
          <w:sz w:val="40"/>
          <w:szCs w:val="40"/>
        </w:rPr>
        <w:fldChar w:fldCharType="end"/>
      </w:r>
      <w:r w:rsidR="008324E0" w:rsidRPr="004C4D81">
        <w:rPr>
          <w:rFonts w:ascii="Times New Roman" w:eastAsia="Times New Roman" w:hAnsi="Times New Roman" w:cs="Times New Roman" w:hint="cs"/>
          <w:sz w:val="40"/>
          <w:szCs w:val="40"/>
          <w:rtl/>
        </w:rPr>
        <w:t xml:space="preserve"> الاول</w:t>
      </w:r>
      <w:r w:rsidRPr="004C4D81">
        <w:rPr>
          <w:rFonts w:ascii="Times New Roman" w:eastAsia="Times New Roman" w:hAnsi="Times New Roman" w:cs="Times New Roman"/>
          <w:sz w:val="40"/>
          <w:szCs w:val="40"/>
        </w:rPr>
        <w:t xml:space="preserve"> </w:t>
      </w:r>
      <w:hyperlink r:id="rId17" w:tooltip="2004" w:history="1">
        <w:r w:rsidRPr="004C4D81">
          <w:rPr>
            <w:rFonts w:ascii="Times New Roman" w:eastAsia="Times New Roman" w:hAnsi="Times New Roman" w:cs="Times New Roman"/>
            <w:sz w:val="40"/>
            <w:szCs w:val="40"/>
          </w:rPr>
          <w:t>2004</w:t>
        </w:r>
      </w:hyperlink>
      <w:r w:rsidRPr="004C4D81">
        <w:rPr>
          <w:rFonts w:ascii="Times New Roman" w:eastAsia="Times New Roman" w:hAnsi="Times New Roman" w:cs="Times New Roman"/>
          <w:sz w:val="40"/>
          <w:szCs w:val="40"/>
        </w:rPr>
        <w:t xml:space="preserve"> </w:t>
      </w:r>
      <w:r w:rsidR="008324E0"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sz w:val="40"/>
          <w:szCs w:val="40"/>
          <w:rtl/>
        </w:rPr>
        <w:t>ا</w:t>
      </w:r>
      <w:r w:rsidR="008324E0" w:rsidRPr="004C4D81">
        <w:rPr>
          <w:rFonts w:ascii="Times New Roman" w:eastAsia="Times New Roman" w:hAnsi="Times New Roman" w:cs="Times New Roman" w:hint="cs"/>
          <w:sz w:val="40"/>
          <w:szCs w:val="40"/>
          <w:rtl/>
        </w:rPr>
        <w:t>ً</w:t>
      </w:r>
      <w:r w:rsidRPr="004C4D81">
        <w:rPr>
          <w:rFonts w:ascii="Times New Roman" w:eastAsia="Times New Roman" w:hAnsi="Times New Roman" w:cs="Times New Roman"/>
          <w:sz w:val="40"/>
          <w:szCs w:val="40"/>
          <w:rtl/>
        </w:rPr>
        <w:t xml:space="preserve"> لرئيس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"https://ar.wikipedia.org/wiki/%D9%85%D8%AC%D9%84%D8%B3_%D8%A7%D9%84%D9%86%D9%88%D8%A7%D8%A8_%D8%A7%D9%84%D9%84%D8%A8%D9%86%D8%A7%D9%86%D9%8A" \o "</w:instrText>
      </w:r>
      <w:r w:rsidRPr="004C4D81">
        <w:rPr>
          <w:rFonts w:ascii="Times New Roman" w:eastAsia="Times New Roman" w:hAnsi="Times New Roman" w:cs="Times New Roman"/>
          <w:sz w:val="40"/>
          <w:szCs w:val="40"/>
          <w:rtl/>
        </w:rPr>
        <w:instrText>مجلس النواب اللبناني</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sz w:val="40"/>
          <w:szCs w:val="40"/>
          <w:rtl/>
        </w:rPr>
        <w:t>مجلس النواب</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sz w:val="40"/>
          <w:szCs w:val="40"/>
          <w:rtl/>
        </w:rPr>
        <w:t xml:space="preserve">، </w:t>
      </w:r>
    </w:p>
    <w:p w:rsidR="001C6680" w:rsidRPr="004C4D81" w:rsidRDefault="008324E0" w:rsidP="008324E0">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Pr="004C4D81">
        <w:rPr>
          <w:rFonts w:ascii="Times New Roman" w:eastAsia="Times New Roman" w:hAnsi="Times New Roman" w:cs="Times New Roman"/>
          <w:sz w:val="40"/>
          <w:szCs w:val="40"/>
          <w:rtl/>
        </w:rPr>
        <w:t xml:space="preserve"> للإسكان والتعاونيات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للبرق والبريد والهاتف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"https://ar.wikipedia.org/wiki/16_%D9%8A%D9%88%D9%84%D9%8A%D9%88" \o "16 </w:instrText>
      </w:r>
      <w:r w:rsidR="001C6680" w:rsidRPr="004C4D81">
        <w:rPr>
          <w:rFonts w:ascii="Times New Roman" w:eastAsia="Times New Roman" w:hAnsi="Times New Roman" w:cs="Times New Roman"/>
          <w:sz w:val="40"/>
          <w:szCs w:val="40"/>
          <w:rtl/>
        </w:rPr>
        <w:instrText>يوليو</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16 </w:t>
      </w:r>
      <w:r w:rsidRPr="004C4D81">
        <w:rPr>
          <w:rFonts w:ascii="Times New Roman" w:eastAsia="Times New Roman" w:hAnsi="Times New Roman" w:cs="Times New Roman" w:hint="cs"/>
          <w:sz w:val="40"/>
          <w:szCs w:val="40"/>
          <w:rtl/>
        </w:rPr>
        <w:t>تموز</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hyperlink r:id="rId18" w:tooltip="1979" w:history="1">
        <w:r w:rsidR="001C6680" w:rsidRPr="004C4D81">
          <w:rPr>
            <w:rFonts w:ascii="Times New Roman" w:eastAsia="Times New Roman" w:hAnsi="Times New Roman" w:cs="Times New Roman"/>
            <w:sz w:val="40"/>
            <w:szCs w:val="40"/>
          </w:rPr>
          <w:t>1979</w:t>
        </w:r>
      </w:hyperlink>
      <w:r w:rsidR="001C6680"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sz w:val="40"/>
          <w:szCs w:val="40"/>
          <w:rtl/>
        </w:rPr>
        <w:t>حتى</w:t>
      </w:r>
      <w:r w:rsidRPr="004C4D81">
        <w:rPr>
          <w:rFonts w:ascii="Times New Roman" w:eastAsia="Times New Roman" w:hAnsi="Times New Roman" w:cs="Times New Roman" w:hint="cs"/>
          <w:sz w:val="40"/>
          <w:szCs w:val="40"/>
          <w:rtl/>
        </w:rPr>
        <w:t xml:space="preserve">  </w:t>
      </w:r>
      <w:r w:rsidR="001C6680" w:rsidRPr="004C4D81">
        <w:rPr>
          <w:rFonts w:ascii="Times New Roman" w:eastAsia="Times New Roman" w:hAnsi="Times New Roman" w:cs="Times New Roman"/>
          <w:sz w:val="40"/>
          <w:szCs w:val="40"/>
        </w:rPr>
        <w:t>25</w:t>
      </w:r>
      <w:r w:rsidRPr="004C4D81">
        <w:rPr>
          <w:rFonts w:ascii="Times New Roman" w:eastAsia="Times New Roman" w:hAnsi="Times New Roman" w:cs="Times New Roman" w:hint="cs"/>
          <w:sz w:val="40"/>
          <w:szCs w:val="40"/>
          <w:rtl/>
        </w:rPr>
        <w:t xml:space="preserve">  تموز</w:t>
      </w:r>
      <w:r w:rsidR="001C6680" w:rsidRPr="004C4D81">
        <w:rPr>
          <w:rFonts w:ascii="Times New Roman" w:eastAsia="Times New Roman" w:hAnsi="Times New Roman" w:cs="Times New Roman"/>
          <w:sz w:val="40"/>
          <w:szCs w:val="40"/>
        </w:rPr>
        <w:t xml:space="preserve"> </w:t>
      </w:r>
      <w:hyperlink r:id="rId19" w:tooltip="1980" w:history="1">
        <w:r w:rsidR="001C6680" w:rsidRPr="004C4D81">
          <w:rPr>
            <w:rFonts w:ascii="Times New Roman" w:eastAsia="Times New Roman" w:hAnsi="Times New Roman" w:cs="Times New Roman"/>
            <w:sz w:val="40"/>
            <w:szCs w:val="40"/>
          </w:rPr>
          <w:t>1980</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"https://ar.wikipedia.org/wiki/%D8%B3%D9%84%D9%8A%D9%85_%D8%A7%D9%84%D8%AD%D8%B5" \o "</w:instrText>
      </w:r>
      <w:r w:rsidR="001C6680" w:rsidRPr="004C4D81">
        <w:rPr>
          <w:rFonts w:ascii="Times New Roman" w:eastAsia="Times New Roman" w:hAnsi="Times New Roman" w:cs="Times New Roman"/>
          <w:sz w:val="40"/>
          <w:szCs w:val="40"/>
          <w:rtl/>
        </w:rPr>
        <w:instrText>سليم الحص</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سليم الحص</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"https://ar.wikipedia.org/wiki/%D8%A5%D9%84%D9%8A%D8%A7%D8%B3_%D8%B3%D8%B1%D9%83%D9%8A%D8%B3" \o "</w:instrText>
      </w:r>
      <w:r w:rsidR="001C6680" w:rsidRPr="004C4D81">
        <w:rPr>
          <w:rFonts w:ascii="Times New Roman" w:eastAsia="Times New Roman" w:hAnsi="Times New Roman" w:cs="Times New Roman"/>
          <w:sz w:val="40"/>
          <w:szCs w:val="40"/>
          <w:rtl/>
        </w:rPr>
        <w:instrText>إلياس سركيس</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سركيس</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C6680" w:rsidRPr="004C4D81" w:rsidRDefault="008324E0" w:rsidP="008324E0">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Pr="004C4D81">
        <w:rPr>
          <w:rFonts w:ascii="Times New Roman" w:eastAsia="Times New Roman" w:hAnsi="Times New Roman" w:cs="Times New Roman"/>
          <w:sz w:val="40"/>
          <w:szCs w:val="40"/>
          <w:rtl/>
        </w:rPr>
        <w:t xml:space="preserve"> للبرق والبريد والهاتف من</w:t>
      </w:r>
      <w:r w:rsidRPr="004C4D81">
        <w:rPr>
          <w:rFonts w:ascii="Times New Roman" w:eastAsia="Times New Roman" w:hAnsi="Times New Roman" w:cs="Times New Roman" w:hint="cs"/>
          <w:sz w:val="40"/>
          <w:szCs w:val="40"/>
          <w:rtl/>
        </w:rPr>
        <w:t xml:space="preserve"> 25 تشرين الاول</w:t>
      </w:r>
      <w:r w:rsidR="001C6680" w:rsidRPr="004C4D81">
        <w:rPr>
          <w:rFonts w:ascii="Times New Roman" w:eastAsia="Times New Roman" w:hAnsi="Times New Roman" w:cs="Times New Roman"/>
          <w:sz w:val="40"/>
          <w:szCs w:val="40"/>
        </w:rPr>
        <w:t xml:space="preserve"> </w:t>
      </w:r>
      <w:hyperlink r:id="rId20" w:tooltip="1980" w:history="1">
        <w:r w:rsidR="001C6680" w:rsidRPr="004C4D81">
          <w:rPr>
            <w:rFonts w:ascii="Times New Roman" w:eastAsia="Times New Roman" w:hAnsi="Times New Roman" w:cs="Times New Roman"/>
            <w:sz w:val="40"/>
            <w:szCs w:val="40"/>
          </w:rPr>
          <w:t>1980</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hyperlink r:id="rId21" w:tooltip="7 أكتوبر" w:history="1">
        <w:r w:rsidRPr="004C4D81">
          <w:rPr>
            <w:rFonts w:ascii="Times New Roman" w:eastAsia="Times New Roman" w:hAnsi="Times New Roman" w:cs="Times New Roman" w:hint="cs"/>
            <w:sz w:val="40"/>
            <w:szCs w:val="40"/>
            <w:rtl/>
          </w:rPr>
          <w:t>7</w:t>
        </w:r>
      </w:hyperlink>
      <w:r w:rsidRPr="004C4D81">
        <w:rPr>
          <w:rFonts w:ascii="Times New Roman" w:eastAsia="Times New Roman" w:hAnsi="Times New Roman" w:cs="Times New Roman" w:hint="cs"/>
          <w:sz w:val="40"/>
          <w:szCs w:val="40"/>
          <w:rtl/>
        </w:rPr>
        <w:t xml:space="preserve"> تشرين الاول</w:t>
      </w:r>
      <w:r w:rsidR="001C6680" w:rsidRPr="004C4D81">
        <w:rPr>
          <w:rFonts w:ascii="Times New Roman" w:eastAsia="Times New Roman" w:hAnsi="Times New Roman" w:cs="Times New Roman"/>
          <w:sz w:val="40"/>
          <w:szCs w:val="40"/>
        </w:rPr>
        <w:t xml:space="preserve"> </w:t>
      </w:r>
      <w:hyperlink r:id="rId22" w:tooltip="1982" w:history="1">
        <w:r w:rsidR="001C6680" w:rsidRPr="004C4D81">
          <w:rPr>
            <w:rFonts w:ascii="Times New Roman" w:eastAsia="Times New Roman" w:hAnsi="Times New Roman" w:cs="Times New Roman"/>
            <w:sz w:val="40"/>
            <w:szCs w:val="40"/>
          </w:rPr>
          <w:t>1982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"https://ar.wikipedia.org/wiki/%D8%B4%D9%81%D9%8A%D9%82_%D8%A7%D9%84%D9%88%D8%B2%D8%A7%D9%86" \o "</w:instrText>
      </w:r>
      <w:r w:rsidR="001C6680" w:rsidRPr="004C4D81">
        <w:rPr>
          <w:rFonts w:ascii="Times New Roman" w:eastAsia="Times New Roman" w:hAnsi="Times New Roman" w:cs="Times New Roman"/>
          <w:sz w:val="40"/>
          <w:szCs w:val="40"/>
          <w:rtl/>
        </w:rPr>
        <w:instrText>شفيق الوزان</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شفيق الوزان</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Pr="004C4D81">
        <w:rPr>
          <w:rFonts w:ascii="Times New Roman" w:eastAsia="Times New Roman" w:hAnsi="Times New Roman" w:cs="Times New Roman" w:hint="cs"/>
          <w:sz w:val="40"/>
          <w:szCs w:val="40"/>
          <w:rtl/>
        </w:rPr>
        <w:t xml:space="preserve">في </w:t>
      </w:r>
      <w:r w:rsidR="001C6680" w:rsidRPr="004C4D81">
        <w:rPr>
          <w:rFonts w:ascii="Times New Roman" w:eastAsia="Times New Roman" w:hAnsi="Times New Roman" w:cs="Times New Roman"/>
          <w:sz w:val="40"/>
          <w:szCs w:val="40"/>
          <w:rtl/>
        </w:rPr>
        <w:t xml:space="preserve">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"https://ar.wikipedia.org/wiki/%D8%A5%D9%84%D9%8A%D8%A7%D8%B3_%D8%B3%D8%B1%D9%83%D9%8A%D8%B3" \o "</w:instrText>
      </w:r>
      <w:r w:rsidR="001C6680" w:rsidRPr="004C4D81">
        <w:rPr>
          <w:rFonts w:ascii="Times New Roman" w:eastAsia="Times New Roman" w:hAnsi="Times New Roman" w:cs="Times New Roman"/>
          <w:sz w:val="40"/>
          <w:szCs w:val="40"/>
          <w:rtl/>
        </w:rPr>
        <w:instrText>إلياس سركيس</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سركيس</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Pr="004C4D81">
        <w:rPr>
          <w:rFonts w:ascii="Times New Roman" w:eastAsia="Times New Roman" w:hAnsi="Times New Roman" w:cs="Times New Roman"/>
          <w:sz w:val="40"/>
          <w:szCs w:val="40"/>
          <w:rtl/>
        </w:rPr>
        <w:t xml:space="preserve"> لرئيس مجلس الوزراء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للدفاع الوطني من </w:t>
      </w:r>
      <w:r w:rsidRPr="004C4D81">
        <w:rPr>
          <w:rFonts w:ascii="Times New Roman" w:eastAsia="Times New Roman" w:hAnsi="Times New Roman" w:cs="Times New Roman" w:hint="cs"/>
          <w:sz w:val="40"/>
          <w:szCs w:val="40"/>
          <w:rtl/>
        </w:rPr>
        <w:t>24 كانون الاول</w:t>
      </w:r>
      <w:r w:rsidR="001C6680" w:rsidRPr="004C4D81">
        <w:rPr>
          <w:rFonts w:ascii="Times New Roman" w:eastAsia="Times New Roman" w:hAnsi="Times New Roman" w:cs="Times New Roman"/>
          <w:sz w:val="40"/>
          <w:szCs w:val="40"/>
        </w:rPr>
        <w:t xml:space="preserve"> </w:t>
      </w:r>
      <w:hyperlink r:id="rId23" w:tooltip="1990" w:history="1">
        <w:r w:rsidR="001C6680" w:rsidRPr="004C4D81">
          <w:rPr>
            <w:rFonts w:ascii="Times New Roman" w:eastAsia="Times New Roman" w:hAnsi="Times New Roman" w:cs="Times New Roman"/>
            <w:sz w:val="40"/>
            <w:szCs w:val="40"/>
          </w:rPr>
          <w:t>1990</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"https://ar.wikipedia.org/wiki/16_%D9%85%D8%A7%D9%8A%D9%88" \o "16 </w:instrText>
      </w:r>
      <w:r w:rsidR="001C6680" w:rsidRPr="004C4D81">
        <w:rPr>
          <w:rFonts w:ascii="Times New Roman" w:eastAsia="Times New Roman" w:hAnsi="Times New Roman" w:cs="Times New Roman"/>
          <w:sz w:val="40"/>
          <w:szCs w:val="40"/>
          <w:rtl/>
        </w:rPr>
        <w:instrText>مايو</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16 </w:t>
      </w:r>
      <w:r w:rsidRPr="004C4D81">
        <w:rPr>
          <w:rFonts w:ascii="Times New Roman" w:eastAsia="Times New Roman" w:hAnsi="Times New Roman" w:cs="Times New Roman" w:hint="cs"/>
          <w:sz w:val="40"/>
          <w:szCs w:val="40"/>
          <w:rtl/>
        </w:rPr>
        <w:t>ايار</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hyperlink r:id="rId24" w:tooltip="1992" w:history="1">
        <w:r w:rsidR="001C6680" w:rsidRPr="004C4D81">
          <w:rPr>
            <w:rFonts w:ascii="Times New Roman" w:eastAsia="Times New Roman" w:hAnsi="Times New Roman" w:cs="Times New Roman"/>
            <w:sz w:val="40"/>
            <w:szCs w:val="40"/>
          </w:rPr>
          <w:t>1992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"https://ar.wikipedia.org/wiki/%D8%B9%D9%85%D8%B1_%D9%83%D8%B1%D8%A7%D9%85%D9%8A" \o "</w:instrText>
      </w:r>
      <w:r w:rsidR="001C6680" w:rsidRPr="004C4D81">
        <w:rPr>
          <w:rFonts w:ascii="Times New Roman" w:eastAsia="Times New Roman" w:hAnsi="Times New Roman" w:cs="Times New Roman"/>
          <w:sz w:val="40"/>
          <w:szCs w:val="40"/>
          <w:rtl/>
        </w:rPr>
        <w:instrText>عمر كرامي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عمر كرامي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"https://ar.wikipedia.org/wiki/%D8%A5%D9%84%D9%8A%D8%A7%D8%B3_%D8%A7%D9%84%D9%87%D8%B1%D8%A7%D9%88%D9%8A" \o "</w:instrText>
      </w:r>
      <w:r w:rsidR="001C6680" w:rsidRPr="004C4D81">
        <w:rPr>
          <w:rFonts w:ascii="Times New Roman" w:eastAsia="Times New Roman" w:hAnsi="Times New Roman" w:cs="Times New Roman"/>
          <w:sz w:val="40"/>
          <w:szCs w:val="40"/>
          <w:rtl/>
        </w:rPr>
        <w:instrText>إلياس الهراوي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الهراوي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Pr="004C4D81">
        <w:rPr>
          <w:rFonts w:ascii="Times New Roman" w:eastAsia="Times New Roman" w:hAnsi="Times New Roman" w:cs="Times New Roman"/>
          <w:sz w:val="40"/>
          <w:szCs w:val="40"/>
          <w:rtl/>
        </w:rPr>
        <w:t xml:space="preserve"> لرئيس مجلس الوزراء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للدفاع الوطني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"https://ar.wikipedia.org/wiki/16_%D9%85%D8%A7%D9%8A%D9%88" \o "16 </w:instrText>
      </w:r>
      <w:r w:rsidR="001C6680" w:rsidRPr="004C4D81">
        <w:rPr>
          <w:rFonts w:ascii="Times New Roman" w:eastAsia="Times New Roman" w:hAnsi="Times New Roman" w:cs="Times New Roman"/>
          <w:sz w:val="40"/>
          <w:szCs w:val="40"/>
          <w:rtl/>
        </w:rPr>
        <w:instrText>مايو</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16 </w:t>
      </w:r>
      <w:r w:rsidRPr="004C4D81">
        <w:rPr>
          <w:rFonts w:ascii="Times New Roman" w:eastAsia="Times New Roman" w:hAnsi="Times New Roman" w:cs="Times New Roman" w:hint="cs"/>
          <w:sz w:val="40"/>
          <w:szCs w:val="40"/>
          <w:rtl/>
        </w:rPr>
        <w:t>ايار</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hyperlink r:id="rId25" w:tooltip="1992" w:history="1">
        <w:r w:rsidR="001C6680" w:rsidRPr="004C4D81">
          <w:rPr>
            <w:rFonts w:ascii="Times New Roman" w:eastAsia="Times New Roman" w:hAnsi="Times New Roman" w:cs="Times New Roman"/>
            <w:sz w:val="40"/>
            <w:szCs w:val="40"/>
          </w:rPr>
          <w:t>1992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"https://ar.wikipedia.org/wiki/31_%D8%A3%D9%83%D8%AA%D9%88%D8%A8%D8%B1" \o "31 </w:instrText>
      </w:r>
      <w:r w:rsidR="001C6680" w:rsidRPr="004C4D81">
        <w:rPr>
          <w:rFonts w:ascii="Times New Roman" w:eastAsia="Times New Roman" w:hAnsi="Times New Roman" w:cs="Times New Roman"/>
          <w:sz w:val="40"/>
          <w:szCs w:val="40"/>
          <w:rtl/>
        </w:rPr>
        <w:instrText>أكتوبر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31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تشرين الاول</w:t>
      </w:r>
      <w:r w:rsidR="001C6680" w:rsidRPr="004C4D81">
        <w:rPr>
          <w:rFonts w:ascii="Times New Roman" w:eastAsia="Times New Roman" w:hAnsi="Times New Roman" w:cs="Times New Roman"/>
          <w:sz w:val="40"/>
          <w:szCs w:val="40"/>
        </w:rPr>
        <w:t xml:space="preserve"> </w:t>
      </w:r>
      <w:hyperlink r:id="rId26" w:tooltip="1992" w:history="1">
        <w:r w:rsidR="001C6680" w:rsidRPr="004C4D81">
          <w:rPr>
            <w:rFonts w:ascii="Times New Roman" w:eastAsia="Times New Roman" w:hAnsi="Times New Roman" w:cs="Times New Roman"/>
            <w:sz w:val="40"/>
            <w:szCs w:val="40"/>
          </w:rPr>
          <w:t>1992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"https://ar.wikipedia.org/wiki/%D8%B1%D8%B4%D9%8A%D8%AF_%D8%A7%D9%84%D8%B5%D9%84%D8%AD" \o "</w:instrText>
      </w:r>
      <w:r w:rsidR="001C6680" w:rsidRPr="004C4D81">
        <w:rPr>
          <w:rFonts w:ascii="Times New Roman" w:eastAsia="Times New Roman" w:hAnsi="Times New Roman" w:cs="Times New Roman"/>
          <w:sz w:val="40"/>
          <w:szCs w:val="40"/>
          <w:rtl/>
        </w:rPr>
        <w:instrText>رشيد الصلح</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رشيد الصلح</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"https://ar.wikipedia.org/wiki/%D8%A5%D9%84%D9%8A%D8%A7%D8%B3_%D8%A7%D9%84%D9%87%D8%B1%D8%A7%D9%88%D9%8A" \o "</w:instrText>
      </w:r>
      <w:r w:rsidR="001C6680" w:rsidRPr="004C4D81">
        <w:rPr>
          <w:rFonts w:ascii="Times New Roman" w:eastAsia="Times New Roman" w:hAnsi="Times New Roman" w:cs="Times New Roman"/>
          <w:sz w:val="40"/>
          <w:szCs w:val="40"/>
          <w:rtl/>
        </w:rPr>
        <w:instrText>إلياس الهراوي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الهراوي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tl/>
        </w:rPr>
        <w:t xml:space="preserve">، كما إنه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"https://ar.wikipedia.org/wiki/16_%D8%B3%D8%A8%D8%AA%D9%85%D8%A8%D8%B1" \o "16 </w:instrText>
      </w:r>
      <w:r w:rsidR="001C6680" w:rsidRPr="004C4D81">
        <w:rPr>
          <w:rFonts w:ascii="Times New Roman" w:eastAsia="Times New Roman" w:hAnsi="Times New Roman" w:cs="Times New Roman"/>
          <w:sz w:val="40"/>
          <w:szCs w:val="40"/>
          <w:rtl/>
        </w:rPr>
        <w:instrText>سبتمبر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16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ايلول</w:t>
      </w:r>
      <w:r w:rsidR="001C6680" w:rsidRPr="004C4D81">
        <w:rPr>
          <w:rFonts w:ascii="Times New Roman" w:eastAsia="Times New Roman" w:hAnsi="Times New Roman" w:cs="Times New Roman"/>
          <w:sz w:val="40"/>
          <w:szCs w:val="40"/>
        </w:rPr>
        <w:t xml:space="preserve"> </w:t>
      </w:r>
      <w:hyperlink r:id="rId27" w:tooltip="1992" w:history="1">
        <w:r w:rsidR="001C6680" w:rsidRPr="004C4D81">
          <w:rPr>
            <w:rFonts w:ascii="Times New Roman" w:eastAsia="Times New Roman" w:hAnsi="Times New Roman" w:cs="Times New Roman"/>
            <w:sz w:val="40"/>
            <w:szCs w:val="40"/>
          </w:rPr>
          <w:t>1992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أصبح</w:t>
      </w:r>
      <w:r w:rsidRPr="004C4D81">
        <w:rPr>
          <w:rFonts w:ascii="Times New Roman" w:eastAsia="Times New Roman" w:hAnsi="Times New Roman" w:cs="Times New Roman"/>
          <w:sz w:val="40"/>
          <w:szCs w:val="40"/>
          <w:rtl/>
        </w:rPr>
        <w:t xml:space="preserve"> بالإضافة إلى منصبه السابق 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للبريد والمواصلات السلكية واللاسلكية</w:t>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001C6680" w:rsidRPr="004C4D81">
        <w:rPr>
          <w:rFonts w:ascii="Times New Roman" w:eastAsia="Times New Roman" w:hAnsi="Times New Roman" w:cs="Times New Roman"/>
          <w:sz w:val="40"/>
          <w:szCs w:val="40"/>
          <w:rtl/>
        </w:rPr>
        <w:t xml:space="preserve"> لرئيس مجلس الوزراء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"https://ar.wikipedia.org/wiki/31_%D8%A3%D9%83%D8%AA%D9%88%D8%A8%D8%B1" \o "31 </w:instrText>
      </w:r>
      <w:r w:rsidR="001C6680" w:rsidRPr="004C4D81">
        <w:rPr>
          <w:rFonts w:ascii="Times New Roman" w:eastAsia="Times New Roman" w:hAnsi="Times New Roman" w:cs="Times New Roman"/>
          <w:sz w:val="40"/>
          <w:szCs w:val="40"/>
          <w:rtl/>
        </w:rPr>
        <w:instrText>أكتوبر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31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تشرين الاول</w:t>
      </w:r>
      <w:r w:rsidR="001C6680" w:rsidRPr="004C4D81">
        <w:rPr>
          <w:rFonts w:ascii="Times New Roman" w:eastAsia="Times New Roman" w:hAnsi="Times New Roman" w:cs="Times New Roman"/>
          <w:sz w:val="40"/>
          <w:szCs w:val="40"/>
        </w:rPr>
        <w:t xml:space="preserve"> </w:t>
      </w:r>
      <w:hyperlink r:id="rId28" w:tooltip="1992" w:history="1">
        <w:r w:rsidR="001C6680" w:rsidRPr="004C4D81">
          <w:rPr>
            <w:rFonts w:ascii="Times New Roman" w:eastAsia="Times New Roman" w:hAnsi="Times New Roman" w:cs="Times New Roman"/>
            <w:sz w:val="40"/>
            <w:szCs w:val="40"/>
          </w:rPr>
          <w:t>1992</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"https://ar.wikipedia.org/wiki/25_%D9%85%D8%A7%D9%8A%D9%88" \o "25 </w:instrText>
      </w:r>
      <w:r w:rsidR="001C6680" w:rsidRPr="004C4D81">
        <w:rPr>
          <w:rFonts w:ascii="Times New Roman" w:eastAsia="Times New Roman" w:hAnsi="Times New Roman" w:cs="Times New Roman"/>
          <w:sz w:val="40"/>
          <w:szCs w:val="40"/>
          <w:rtl/>
        </w:rPr>
        <w:instrText>مايو</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25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ايار</w:t>
      </w:r>
      <w:r w:rsidR="001C6680" w:rsidRPr="004C4D81">
        <w:rPr>
          <w:rFonts w:ascii="Times New Roman" w:eastAsia="Times New Roman" w:hAnsi="Times New Roman" w:cs="Times New Roman"/>
          <w:sz w:val="40"/>
          <w:szCs w:val="40"/>
        </w:rPr>
        <w:t xml:space="preserve"> </w:t>
      </w:r>
      <w:hyperlink r:id="rId29" w:tooltip="1995" w:history="1">
        <w:r w:rsidR="001C6680" w:rsidRPr="004C4D81">
          <w:rPr>
            <w:rFonts w:ascii="Times New Roman" w:eastAsia="Times New Roman" w:hAnsi="Times New Roman" w:cs="Times New Roman"/>
            <w:sz w:val="40"/>
            <w:szCs w:val="40"/>
          </w:rPr>
          <w:t>1995</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"https://ar.wikipedia.org/wiki/%D8%B1%D9%81%D9%8A%D9%82_%D8%A7%D9%84%D8%AD%D8%B1%D9%8A%D8%B1%D9%8A" \o "</w:instrText>
      </w:r>
      <w:r w:rsidR="001C6680" w:rsidRPr="004C4D81">
        <w:rPr>
          <w:rFonts w:ascii="Times New Roman" w:eastAsia="Times New Roman" w:hAnsi="Times New Roman" w:cs="Times New Roman"/>
          <w:sz w:val="40"/>
          <w:szCs w:val="40"/>
          <w:rtl/>
        </w:rPr>
        <w:instrText>رفيق الحريري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رفيق الحريري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"https://ar.wikipedia.org/wiki/%D8%A5%D9%84%D9%8A%D8%A7%D8%B3_%D8%A7%D9%84%D9%87%D8%B1%D8%A7%D9%88%D9%8A" \o "</w:instrText>
      </w:r>
      <w:r w:rsidR="001C6680" w:rsidRPr="004C4D81">
        <w:rPr>
          <w:rFonts w:ascii="Times New Roman" w:eastAsia="Times New Roman" w:hAnsi="Times New Roman" w:cs="Times New Roman"/>
          <w:sz w:val="40"/>
          <w:szCs w:val="40"/>
          <w:rtl/>
        </w:rPr>
        <w:instrText>إلياس الهراوي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الهراوي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tl/>
        </w:rPr>
        <w:t xml:space="preserve">، وفي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"https://ar.wikipedia.org/wiki/2_%D8%B3%D8%A8%D8%AA%D9%85%D8%A8%D8%B1" \o "2 </w:instrText>
      </w:r>
      <w:r w:rsidR="001C6680" w:rsidRPr="004C4D81">
        <w:rPr>
          <w:rFonts w:ascii="Times New Roman" w:eastAsia="Times New Roman" w:hAnsi="Times New Roman" w:cs="Times New Roman"/>
          <w:sz w:val="40"/>
          <w:szCs w:val="40"/>
          <w:rtl/>
        </w:rPr>
        <w:instrText>سبتمبر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2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ايلول</w:t>
      </w:r>
      <w:r w:rsidR="001C6680" w:rsidRPr="004C4D81">
        <w:rPr>
          <w:rFonts w:ascii="Times New Roman" w:eastAsia="Times New Roman" w:hAnsi="Times New Roman" w:cs="Times New Roman"/>
          <w:sz w:val="40"/>
          <w:szCs w:val="40"/>
        </w:rPr>
        <w:t xml:space="preserve"> </w:t>
      </w:r>
      <w:hyperlink r:id="rId30" w:tooltip="1994" w:history="1">
        <w:r w:rsidR="001C6680" w:rsidRPr="004C4D81">
          <w:rPr>
            <w:rFonts w:ascii="Times New Roman" w:eastAsia="Times New Roman" w:hAnsi="Times New Roman" w:cs="Times New Roman"/>
            <w:sz w:val="40"/>
            <w:szCs w:val="40"/>
          </w:rPr>
          <w:t>1994</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أصبح بالإضافة إلى ذلك وزيرًا للداخلية</w:t>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Pr="004C4D81">
        <w:rPr>
          <w:rFonts w:ascii="Times New Roman" w:eastAsia="Times New Roman" w:hAnsi="Times New Roman" w:cs="Times New Roman"/>
          <w:sz w:val="40"/>
          <w:szCs w:val="40"/>
          <w:rtl/>
        </w:rPr>
        <w:t xml:space="preserve"> لرئيس مجلس الوزراء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للداخلية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"https://ar.wikipedia.org/wiki/25_%D9%85%D8%A7%D9%8A%D9%88" \o "25 </w:instrText>
      </w:r>
      <w:r w:rsidR="001C6680" w:rsidRPr="004C4D81">
        <w:rPr>
          <w:rFonts w:ascii="Times New Roman" w:eastAsia="Times New Roman" w:hAnsi="Times New Roman" w:cs="Times New Roman"/>
          <w:sz w:val="40"/>
          <w:szCs w:val="40"/>
          <w:rtl/>
        </w:rPr>
        <w:instrText>مايو</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25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ايار</w:t>
      </w:r>
      <w:r w:rsidR="001C6680" w:rsidRPr="004C4D81">
        <w:rPr>
          <w:rFonts w:ascii="Times New Roman" w:eastAsia="Times New Roman" w:hAnsi="Times New Roman" w:cs="Times New Roman"/>
          <w:sz w:val="40"/>
          <w:szCs w:val="40"/>
        </w:rPr>
        <w:t xml:space="preserve"> </w:t>
      </w:r>
      <w:hyperlink r:id="rId31" w:tooltip="1995" w:history="1">
        <w:r w:rsidR="001C6680" w:rsidRPr="004C4D81">
          <w:rPr>
            <w:rFonts w:ascii="Times New Roman" w:eastAsia="Times New Roman" w:hAnsi="Times New Roman" w:cs="Times New Roman"/>
            <w:sz w:val="40"/>
            <w:szCs w:val="40"/>
          </w:rPr>
          <w:t>1995</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"https://ar.wikipedia.org/wiki/7_%D9%86%D9%88%D9%81%D9%85%D8%A8%D8%B1" \o "7 </w:instrText>
      </w:r>
      <w:r w:rsidR="001C6680" w:rsidRPr="004C4D81">
        <w:rPr>
          <w:rFonts w:ascii="Times New Roman" w:eastAsia="Times New Roman" w:hAnsi="Times New Roman" w:cs="Times New Roman"/>
          <w:sz w:val="40"/>
          <w:szCs w:val="40"/>
          <w:rtl/>
        </w:rPr>
        <w:instrText>نوفمبر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7 </w:t>
      </w:r>
      <w:r w:rsidRPr="004C4D81">
        <w:rPr>
          <w:rFonts w:ascii="Times New Roman" w:eastAsia="Times New Roman" w:hAnsi="Times New Roman" w:cs="Times New Roman" w:hint="cs"/>
          <w:sz w:val="40"/>
          <w:szCs w:val="40"/>
          <w:rtl/>
        </w:rPr>
        <w:t>تشرين</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الثاني</w:t>
      </w:r>
      <w:r w:rsidR="001C6680" w:rsidRPr="004C4D81">
        <w:rPr>
          <w:rFonts w:ascii="Times New Roman" w:eastAsia="Times New Roman" w:hAnsi="Times New Roman" w:cs="Times New Roman"/>
          <w:sz w:val="40"/>
          <w:szCs w:val="40"/>
        </w:rPr>
        <w:t xml:space="preserve"> </w:t>
      </w:r>
      <w:hyperlink r:id="rId32" w:tooltip="1996" w:history="1">
        <w:r w:rsidR="001C6680" w:rsidRPr="004C4D81">
          <w:rPr>
            <w:rFonts w:ascii="Times New Roman" w:eastAsia="Times New Roman" w:hAnsi="Times New Roman" w:cs="Times New Roman"/>
            <w:sz w:val="40"/>
            <w:szCs w:val="40"/>
          </w:rPr>
          <w:t>1996</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"https://ar.wikipedia.org/wiki/%D8%B1%D9%81%D9%8A%D9%82_%D8%A7%D9%84%D8%AD%D8%B1%D9%8A%D8%B1%D9%8A" \o "</w:instrText>
      </w:r>
      <w:r w:rsidR="001C6680" w:rsidRPr="004C4D81">
        <w:rPr>
          <w:rFonts w:ascii="Times New Roman" w:eastAsia="Times New Roman" w:hAnsi="Times New Roman" w:cs="Times New Roman"/>
          <w:sz w:val="40"/>
          <w:szCs w:val="40"/>
          <w:rtl/>
        </w:rPr>
        <w:instrText>رفيق الحريري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رفيق الحريري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"https://ar.wikipedia.org/wiki/%D8%A5%D9%84%D9%8A%D8%A7%D8%B3_%D8%A7%D9%84%D9%87%D8%B1%D8%A7%D9%88%D9%8A" \o "</w:instrText>
      </w:r>
      <w:r w:rsidR="001C6680" w:rsidRPr="004C4D81">
        <w:rPr>
          <w:rFonts w:ascii="Times New Roman" w:eastAsia="Times New Roman" w:hAnsi="Times New Roman" w:cs="Times New Roman"/>
          <w:sz w:val="40"/>
          <w:szCs w:val="40"/>
          <w:rtl/>
        </w:rPr>
        <w:instrText>إلياس الهراوي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الهراوي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Pr="004C4D81">
        <w:rPr>
          <w:rFonts w:ascii="Times New Roman" w:eastAsia="Times New Roman" w:hAnsi="Times New Roman" w:cs="Times New Roman"/>
          <w:sz w:val="40"/>
          <w:szCs w:val="40"/>
          <w:rtl/>
        </w:rPr>
        <w:t xml:space="preserve"> لرئيس مجلس الوزراء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للداخلية من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"https://ar.wikipedia.org/wiki/7_%D9%86%D9%88%D9%81%D9%85%D8%A8%D8%B1" \o "7 </w:instrText>
      </w:r>
      <w:r w:rsidR="001C6680" w:rsidRPr="004C4D81">
        <w:rPr>
          <w:rFonts w:ascii="Times New Roman" w:eastAsia="Times New Roman" w:hAnsi="Times New Roman" w:cs="Times New Roman"/>
          <w:sz w:val="40"/>
          <w:szCs w:val="40"/>
          <w:rtl/>
        </w:rPr>
        <w:instrText>نوفمبر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7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تشرين الثاني</w:t>
      </w:r>
      <w:r w:rsidR="001C6680" w:rsidRPr="004C4D81">
        <w:rPr>
          <w:rFonts w:ascii="Times New Roman" w:eastAsia="Times New Roman" w:hAnsi="Times New Roman" w:cs="Times New Roman"/>
          <w:sz w:val="40"/>
          <w:szCs w:val="40"/>
        </w:rPr>
        <w:t xml:space="preserve"> </w:t>
      </w:r>
      <w:hyperlink r:id="rId33" w:tooltip="1996" w:history="1">
        <w:r w:rsidR="001C6680" w:rsidRPr="004C4D81">
          <w:rPr>
            <w:rFonts w:ascii="Times New Roman" w:eastAsia="Times New Roman" w:hAnsi="Times New Roman" w:cs="Times New Roman"/>
            <w:sz w:val="40"/>
            <w:szCs w:val="40"/>
          </w:rPr>
          <w:t>1996</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"https://ar.wikipedia.org/wiki/4_%D8%AF%D9%8A%D8%B3%D9%85%D8%A8%D8%B1" \o "4 </w:instrText>
      </w:r>
      <w:r w:rsidR="001C6680" w:rsidRPr="004C4D81">
        <w:rPr>
          <w:rFonts w:ascii="Times New Roman" w:eastAsia="Times New Roman" w:hAnsi="Times New Roman" w:cs="Times New Roman"/>
          <w:sz w:val="40"/>
          <w:szCs w:val="40"/>
          <w:rtl/>
        </w:rPr>
        <w:instrText>ديسمبر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hint="cs"/>
          <w:sz w:val="40"/>
          <w:szCs w:val="40"/>
          <w:rtl/>
        </w:rPr>
        <w:t>4</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كانون الاول</w:t>
      </w:r>
      <w:r w:rsidR="001C6680" w:rsidRPr="004C4D81">
        <w:rPr>
          <w:rFonts w:ascii="Times New Roman" w:eastAsia="Times New Roman" w:hAnsi="Times New Roman" w:cs="Times New Roman"/>
          <w:sz w:val="40"/>
          <w:szCs w:val="40"/>
        </w:rPr>
        <w:t xml:space="preserve"> </w:t>
      </w:r>
      <w:hyperlink r:id="rId34" w:tooltip="1998" w:history="1">
        <w:r w:rsidR="001C6680" w:rsidRPr="004C4D81">
          <w:rPr>
            <w:rFonts w:ascii="Times New Roman" w:eastAsia="Times New Roman" w:hAnsi="Times New Roman" w:cs="Times New Roman"/>
            <w:sz w:val="40"/>
            <w:szCs w:val="40"/>
          </w:rPr>
          <w:t>1998</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"https://ar.wikipedia.org/wiki/%D8%B1%D9%81%D9%8A%D9%82_%D8%A7%D9%84%D8%AD%D8%B1%D9%8A%D8%B1%D9%8A" \o "</w:instrText>
      </w:r>
      <w:r w:rsidR="001C6680" w:rsidRPr="004C4D81">
        <w:rPr>
          <w:rFonts w:ascii="Times New Roman" w:eastAsia="Times New Roman" w:hAnsi="Times New Roman" w:cs="Times New Roman"/>
          <w:sz w:val="40"/>
          <w:szCs w:val="40"/>
          <w:rtl/>
        </w:rPr>
        <w:instrText>رفيق الحريري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رفيق الحريري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"https://ar.wikipedia.org/wiki/%D8%A5%D9%84%D9%8A%D8%A7%D8%B3_%D8%A7%D9%84%D9%87%D8%B1%D8%A7%D9%88%D9%8A" \o "</w:instrText>
      </w:r>
      <w:r w:rsidR="001C6680" w:rsidRPr="004C4D81">
        <w:rPr>
          <w:rFonts w:ascii="Times New Roman" w:eastAsia="Times New Roman" w:hAnsi="Times New Roman" w:cs="Times New Roman"/>
          <w:sz w:val="40"/>
          <w:szCs w:val="40"/>
          <w:rtl/>
        </w:rPr>
        <w:instrText>إلياس الهراوي</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إلياس الهراوي</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C6680" w:rsidRPr="004C4D81" w:rsidRDefault="005C261F" w:rsidP="005C261F">
      <w:pPr>
        <w:numPr>
          <w:ilvl w:val="0"/>
          <w:numId w:val="3"/>
        </w:numPr>
        <w:bidi/>
        <w:spacing w:before="100" w:beforeAutospacing="1" w:after="100" w:afterAutospacing="1" w:line="240" w:lineRule="auto"/>
        <w:rPr>
          <w:rFonts w:ascii="Times New Roman" w:eastAsia="Times New Roman" w:hAnsi="Times New Roman" w:cs="Times New Roman"/>
          <w:sz w:val="40"/>
          <w:szCs w:val="40"/>
        </w:rPr>
      </w:pPr>
      <w:r w:rsidRPr="004C4D81">
        <w:rPr>
          <w:rFonts w:ascii="Times New Roman" w:eastAsia="Times New Roman" w:hAnsi="Times New Roman" w:cs="Times New Roman" w:hint="cs"/>
          <w:sz w:val="40"/>
          <w:szCs w:val="40"/>
          <w:rtl/>
        </w:rPr>
        <w:lastRenderedPageBreak/>
        <w:t xml:space="preserve">عين </w:t>
      </w:r>
      <w:r w:rsidRPr="004C4D81">
        <w:rPr>
          <w:rFonts w:ascii="Times New Roman" w:eastAsia="Times New Roman" w:hAnsi="Times New Roman" w:cs="Times New Roman"/>
          <w:sz w:val="40"/>
          <w:szCs w:val="40"/>
          <w:rtl/>
        </w:rPr>
        <w:t>نائب</w:t>
      </w:r>
      <w:r w:rsidRPr="004C4D81">
        <w:rPr>
          <w:rFonts w:ascii="Times New Roman" w:eastAsia="Times New Roman" w:hAnsi="Times New Roman" w:cs="Times New Roman" w:hint="cs"/>
          <w:sz w:val="40"/>
          <w:szCs w:val="40"/>
          <w:rtl/>
        </w:rPr>
        <w:t>اً</w:t>
      </w:r>
      <w:r w:rsidRPr="004C4D81">
        <w:rPr>
          <w:rFonts w:ascii="Times New Roman" w:eastAsia="Times New Roman" w:hAnsi="Times New Roman" w:cs="Times New Roman"/>
          <w:sz w:val="40"/>
          <w:szCs w:val="40"/>
          <w:rtl/>
        </w:rPr>
        <w:t xml:space="preserve"> لرئيس مجلس الوزراء ووزير</w:t>
      </w:r>
      <w:r w:rsidR="001C6680" w:rsidRPr="004C4D81">
        <w:rPr>
          <w:rFonts w:ascii="Times New Roman" w:eastAsia="Times New Roman" w:hAnsi="Times New Roman" w:cs="Times New Roman"/>
          <w:sz w:val="40"/>
          <w:szCs w:val="40"/>
          <w:rtl/>
        </w:rPr>
        <w:t>ا</w:t>
      </w:r>
      <w:r w:rsidRPr="004C4D81">
        <w:rPr>
          <w:rFonts w:ascii="Times New Roman" w:eastAsia="Times New Roman" w:hAnsi="Times New Roman" w:cs="Times New Roman" w:hint="cs"/>
          <w:sz w:val="40"/>
          <w:szCs w:val="40"/>
          <w:rtl/>
        </w:rPr>
        <w:t>ً</w:t>
      </w:r>
      <w:r w:rsidR="001C6680" w:rsidRPr="004C4D81">
        <w:rPr>
          <w:rFonts w:ascii="Times New Roman" w:eastAsia="Times New Roman" w:hAnsi="Times New Roman" w:cs="Times New Roman"/>
          <w:sz w:val="40"/>
          <w:szCs w:val="40"/>
          <w:rtl/>
        </w:rPr>
        <w:t xml:space="preserve"> للداخلية ووزير دولة للشؤون البلدية والقروية من </w:t>
      </w:r>
      <w:r w:rsidRPr="004C4D81">
        <w:rPr>
          <w:rFonts w:ascii="Times New Roman" w:eastAsia="Times New Roman" w:hAnsi="Times New Roman" w:cs="Times New Roman"/>
          <w:sz w:val="40"/>
          <w:szCs w:val="40"/>
        </w:rPr>
        <w:fldChar w:fldCharType="begin"/>
      </w:r>
      <w:r w:rsidRPr="004C4D81">
        <w:rPr>
          <w:rFonts w:ascii="Times New Roman" w:eastAsia="Times New Roman" w:hAnsi="Times New Roman" w:cs="Times New Roman"/>
          <w:sz w:val="40"/>
          <w:szCs w:val="40"/>
        </w:rPr>
        <w:instrText xml:space="preserve"> HYPERLINK "https://ar.wikipedia.org/wiki/4_%D8%AF%D9%8A%D8%B3%D9%85%D8%A8%D8%B1" \o "4 </w:instrText>
      </w:r>
      <w:r w:rsidRPr="004C4D81">
        <w:rPr>
          <w:rFonts w:ascii="Times New Roman" w:eastAsia="Times New Roman" w:hAnsi="Times New Roman" w:cs="Times New Roman"/>
          <w:sz w:val="40"/>
          <w:szCs w:val="40"/>
          <w:rtl/>
        </w:rPr>
        <w:instrText>ديسمبر</w:instrText>
      </w:r>
      <w:r w:rsidRPr="004C4D81">
        <w:rPr>
          <w:rFonts w:ascii="Times New Roman" w:eastAsia="Times New Roman" w:hAnsi="Times New Roman" w:cs="Times New Roman"/>
          <w:sz w:val="40"/>
          <w:szCs w:val="40"/>
        </w:rPr>
        <w:instrText xml:space="preserve">" </w:instrText>
      </w:r>
      <w:r w:rsidRPr="004C4D81">
        <w:rPr>
          <w:rFonts w:ascii="Times New Roman" w:eastAsia="Times New Roman" w:hAnsi="Times New Roman" w:cs="Times New Roman"/>
          <w:sz w:val="40"/>
          <w:szCs w:val="40"/>
        </w:rPr>
        <w:fldChar w:fldCharType="separate"/>
      </w:r>
      <w:r w:rsidRPr="004C4D81">
        <w:rPr>
          <w:rFonts w:ascii="Times New Roman" w:eastAsia="Times New Roman" w:hAnsi="Times New Roman" w:cs="Times New Roman" w:hint="cs"/>
          <w:sz w:val="40"/>
          <w:szCs w:val="40"/>
          <w:rtl/>
        </w:rPr>
        <w:t>4</w:t>
      </w:r>
      <w:r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كانون الاول</w:t>
      </w:r>
      <w:r w:rsidR="001C6680" w:rsidRPr="004C4D81">
        <w:rPr>
          <w:rFonts w:ascii="Times New Roman" w:eastAsia="Times New Roman" w:hAnsi="Times New Roman" w:cs="Times New Roman"/>
          <w:sz w:val="40"/>
          <w:szCs w:val="40"/>
        </w:rPr>
        <w:t xml:space="preserve"> </w:t>
      </w:r>
      <w:hyperlink r:id="rId35" w:tooltip="1998" w:history="1">
        <w:r w:rsidR="001C6680" w:rsidRPr="004C4D81">
          <w:rPr>
            <w:rFonts w:ascii="Times New Roman" w:eastAsia="Times New Roman" w:hAnsi="Times New Roman" w:cs="Times New Roman"/>
            <w:sz w:val="40"/>
            <w:szCs w:val="40"/>
          </w:rPr>
          <w:t>1998</w:t>
        </w:r>
      </w:hyperlink>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حتى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"https://ar.wikipedia.org/wiki/26_%D8%A3%D9%83%D8%AA%D9%88%D8%A8%D8%B1" \o "26 </w:instrText>
      </w:r>
      <w:r w:rsidR="001C6680" w:rsidRPr="004C4D81">
        <w:rPr>
          <w:rFonts w:ascii="Times New Roman" w:eastAsia="Times New Roman" w:hAnsi="Times New Roman" w:cs="Times New Roman"/>
          <w:sz w:val="40"/>
          <w:szCs w:val="40"/>
          <w:rtl/>
        </w:rPr>
        <w:instrText>أكتوبر</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Pr>
        <w:t xml:space="preserve">26 </w:t>
      </w:r>
      <w:r w:rsidR="001C6680" w:rsidRPr="004C4D81">
        <w:rPr>
          <w:rFonts w:ascii="Times New Roman" w:eastAsia="Times New Roman" w:hAnsi="Times New Roman" w:cs="Times New Roman"/>
          <w:sz w:val="40"/>
          <w:szCs w:val="40"/>
        </w:rPr>
        <w:fldChar w:fldCharType="end"/>
      </w:r>
      <w:r w:rsidRPr="004C4D81">
        <w:rPr>
          <w:rFonts w:ascii="Times New Roman" w:eastAsia="Times New Roman" w:hAnsi="Times New Roman" w:cs="Times New Roman" w:hint="cs"/>
          <w:sz w:val="40"/>
          <w:szCs w:val="40"/>
          <w:rtl/>
        </w:rPr>
        <w:t xml:space="preserve"> تشرين الاول</w:t>
      </w:r>
      <w:r w:rsidR="001C6680" w:rsidRPr="004C4D81">
        <w:rPr>
          <w:rFonts w:ascii="Times New Roman" w:eastAsia="Times New Roman" w:hAnsi="Times New Roman" w:cs="Times New Roman"/>
          <w:sz w:val="40"/>
          <w:szCs w:val="40"/>
        </w:rPr>
        <w:t xml:space="preserve"> </w:t>
      </w:r>
      <w:hyperlink r:id="rId36" w:tooltip="2000" w:history="1">
        <w:r w:rsidR="001C6680" w:rsidRPr="004C4D81">
          <w:rPr>
            <w:rFonts w:ascii="Times New Roman" w:eastAsia="Times New Roman" w:hAnsi="Times New Roman" w:cs="Times New Roman"/>
            <w:sz w:val="40"/>
            <w:szCs w:val="40"/>
          </w:rPr>
          <w:t>2000</w:t>
        </w:r>
      </w:hyperlink>
      <w:r w:rsidRPr="004C4D81">
        <w:rPr>
          <w:rFonts w:ascii="Times New Roman" w:eastAsia="Times New Roman" w:hAnsi="Times New Roman" w:cs="Times New Roman" w:hint="cs"/>
          <w:sz w:val="40"/>
          <w:szCs w:val="40"/>
          <w:rtl/>
        </w:rPr>
        <w:t xml:space="preserve"> </w:t>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حكومة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"https://ar.wikipedia.org/wiki/%D8%B3%D9%84%D9%8A%D9%85_%D8%A7%D9%84%D8%AD%D8%B5" \o "</w:instrText>
      </w:r>
      <w:r w:rsidR="001C6680" w:rsidRPr="004C4D81">
        <w:rPr>
          <w:rFonts w:ascii="Times New Roman" w:eastAsia="Times New Roman" w:hAnsi="Times New Roman" w:cs="Times New Roman"/>
          <w:sz w:val="40"/>
          <w:szCs w:val="40"/>
          <w:rtl/>
        </w:rPr>
        <w:instrText>سليم الحص</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سليم الحص</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 xml:space="preserve"> </w:t>
      </w:r>
      <w:r w:rsidR="001C6680" w:rsidRPr="004C4D81">
        <w:rPr>
          <w:rFonts w:ascii="Times New Roman" w:eastAsia="Times New Roman" w:hAnsi="Times New Roman" w:cs="Times New Roman"/>
          <w:sz w:val="40"/>
          <w:szCs w:val="40"/>
          <w:rtl/>
        </w:rPr>
        <w:t xml:space="preserve">في عهد الرئيس </w:t>
      </w:r>
      <w:r w:rsidR="001C6680" w:rsidRPr="004C4D81">
        <w:rPr>
          <w:rFonts w:ascii="Times New Roman" w:eastAsia="Times New Roman" w:hAnsi="Times New Roman" w:cs="Times New Roman"/>
          <w:sz w:val="40"/>
          <w:szCs w:val="40"/>
        </w:rPr>
        <w:fldChar w:fldCharType="begin"/>
      </w:r>
      <w:r w:rsidR="001C6680" w:rsidRPr="004C4D81">
        <w:rPr>
          <w:rFonts w:ascii="Times New Roman" w:eastAsia="Times New Roman" w:hAnsi="Times New Roman" w:cs="Times New Roman"/>
          <w:sz w:val="40"/>
          <w:szCs w:val="40"/>
        </w:rPr>
        <w:instrText xml:space="preserve"> HYPERLINK "https://ar.wikipedia.org/wiki/%D8%A5%D9%85%D9%8A%D9%84_%D9%84%D8%AD%D9%88%D8%AF" \o "</w:instrText>
      </w:r>
      <w:r w:rsidR="001C6680" w:rsidRPr="004C4D81">
        <w:rPr>
          <w:rFonts w:ascii="Times New Roman" w:eastAsia="Times New Roman" w:hAnsi="Times New Roman" w:cs="Times New Roman"/>
          <w:sz w:val="40"/>
          <w:szCs w:val="40"/>
          <w:rtl/>
        </w:rPr>
        <w:instrText>إميل لحود</w:instrText>
      </w:r>
      <w:r w:rsidR="001C6680" w:rsidRPr="004C4D81">
        <w:rPr>
          <w:rFonts w:ascii="Times New Roman" w:eastAsia="Times New Roman" w:hAnsi="Times New Roman" w:cs="Times New Roman"/>
          <w:sz w:val="40"/>
          <w:szCs w:val="40"/>
        </w:rPr>
        <w:instrText xml:space="preserve">" </w:instrText>
      </w:r>
      <w:r w:rsidR="001C6680" w:rsidRPr="004C4D81">
        <w:rPr>
          <w:rFonts w:ascii="Times New Roman" w:eastAsia="Times New Roman" w:hAnsi="Times New Roman" w:cs="Times New Roman"/>
          <w:sz w:val="40"/>
          <w:szCs w:val="40"/>
        </w:rPr>
        <w:fldChar w:fldCharType="separate"/>
      </w:r>
      <w:r w:rsidR="001C6680" w:rsidRPr="004C4D81">
        <w:rPr>
          <w:rFonts w:ascii="Times New Roman" w:eastAsia="Times New Roman" w:hAnsi="Times New Roman" w:cs="Times New Roman"/>
          <w:sz w:val="40"/>
          <w:szCs w:val="40"/>
          <w:rtl/>
        </w:rPr>
        <w:t>إميل لحود</w:t>
      </w:r>
      <w:r w:rsidR="001C6680" w:rsidRPr="004C4D81">
        <w:rPr>
          <w:rFonts w:ascii="Times New Roman" w:eastAsia="Times New Roman" w:hAnsi="Times New Roman" w:cs="Times New Roman"/>
          <w:sz w:val="40"/>
          <w:szCs w:val="40"/>
        </w:rPr>
        <w:fldChar w:fldCharType="end"/>
      </w:r>
      <w:r w:rsidR="001C6680" w:rsidRPr="004C4D81">
        <w:rPr>
          <w:rFonts w:ascii="Times New Roman" w:eastAsia="Times New Roman" w:hAnsi="Times New Roman" w:cs="Times New Roman"/>
          <w:sz w:val="40"/>
          <w:szCs w:val="40"/>
        </w:rPr>
        <w:t>.</w:t>
      </w:r>
    </w:p>
    <w:p w:rsidR="001D050E" w:rsidRPr="004C4D81" w:rsidRDefault="004C4D81" w:rsidP="001D050E">
      <w:pPr>
        <w:pStyle w:val="ListParagraph"/>
        <w:numPr>
          <w:ilvl w:val="0"/>
          <w:numId w:val="3"/>
        </w:numPr>
        <w:bidi/>
        <w:jc w:val="both"/>
        <w:rPr>
          <w:sz w:val="40"/>
          <w:szCs w:val="40"/>
          <w:lang w:bidi="ar-LB"/>
        </w:rPr>
      </w:pPr>
      <w:r>
        <w:rPr>
          <w:rFonts w:hint="cs"/>
          <w:sz w:val="40"/>
          <w:szCs w:val="40"/>
          <w:rtl/>
          <w:lang w:bidi="ar-LB"/>
        </w:rPr>
        <w:t xml:space="preserve">عين </w:t>
      </w:r>
      <w:r w:rsidR="001D050E" w:rsidRPr="004C4D81">
        <w:rPr>
          <w:rFonts w:hint="cs"/>
          <w:sz w:val="40"/>
          <w:szCs w:val="40"/>
          <w:rtl/>
          <w:lang w:bidi="ar-LB"/>
        </w:rPr>
        <w:t>وزيراً للخارجية بالوكالة وفي اللجنة ال</w:t>
      </w:r>
      <w:r>
        <w:rPr>
          <w:rFonts w:hint="cs"/>
          <w:sz w:val="40"/>
          <w:szCs w:val="40"/>
          <w:rtl/>
          <w:lang w:bidi="ar-LB"/>
        </w:rPr>
        <w:t xml:space="preserve">عربية الرباعية وفي الفرنكوفونية. </w:t>
      </w:r>
    </w:p>
    <w:p w:rsidR="00882C66" w:rsidRPr="004C4D81" w:rsidRDefault="00056A7F" w:rsidP="001D050E">
      <w:pPr>
        <w:bidi/>
        <w:ind w:left="360"/>
        <w:jc w:val="both"/>
        <w:rPr>
          <w:b/>
          <w:bCs/>
          <w:sz w:val="40"/>
          <w:szCs w:val="40"/>
          <w:rtl/>
          <w:lang w:bidi="ar-LB"/>
        </w:rPr>
      </w:pPr>
      <w:r w:rsidRPr="004C4D81">
        <w:rPr>
          <w:rFonts w:hint="cs"/>
          <w:b/>
          <w:bCs/>
          <w:sz w:val="40"/>
          <w:szCs w:val="40"/>
          <w:rtl/>
          <w:lang w:bidi="ar-LB"/>
        </w:rPr>
        <w:t xml:space="preserve">من انجازاته </w:t>
      </w:r>
      <w:r w:rsidR="004C4D81">
        <w:rPr>
          <w:rFonts w:hint="cs"/>
          <w:b/>
          <w:bCs/>
          <w:sz w:val="40"/>
          <w:szCs w:val="40"/>
          <w:rtl/>
          <w:lang w:bidi="ar-LB"/>
        </w:rPr>
        <w:t>للمتن</w:t>
      </w:r>
    </w:p>
    <w:p w:rsidR="00882C66" w:rsidRPr="004C4D81" w:rsidRDefault="00882C66" w:rsidP="00882C66">
      <w:pPr>
        <w:pStyle w:val="ListParagraph"/>
        <w:numPr>
          <w:ilvl w:val="0"/>
          <w:numId w:val="3"/>
        </w:numPr>
        <w:bidi/>
        <w:rPr>
          <w:sz w:val="40"/>
          <w:szCs w:val="40"/>
          <w:rtl/>
          <w:lang w:bidi="ar-LB"/>
        </w:rPr>
      </w:pPr>
      <w:r w:rsidRPr="004C4D81">
        <w:rPr>
          <w:rFonts w:hint="cs"/>
          <w:sz w:val="40"/>
          <w:szCs w:val="40"/>
          <w:rtl/>
          <w:lang w:bidi="ar-LB"/>
        </w:rPr>
        <w:t>1- الأبنية الحكومية التي أنجزت في المتن خلال السنوات الاخيرة: (سراي جديدة المتن، قصر العدل في المتن، مبنى القوى الامنية في المتن، مبنى ادارة الهاتف في جديدة المتن، الملعب الرياضي في البوشرية، مركز المؤتمرات والثقافة لاتحاد بلديات المتن، ال...)</w:t>
      </w:r>
    </w:p>
    <w:p w:rsidR="00882C66" w:rsidRPr="004C4D81" w:rsidRDefault="00882C66" w:rsidP="00882C66">
      <w:pPr>
        <w:pStyle w:val="ListParagraph"/>
        <w:numPr>
          <w:ilvl w:val="0"/>
          <w:numId w:val="3"/>
        </w:numPr>
        <w:bidi/>
        <w:rPr>
          <w:sz w:val="40"/>
          <w:szCs w:val="40"/>
          <w:lang w:bidi="ar-LB"/>
        </w:rPr>
      </w:pPr>
      <w:r w:rsidRPr="004C4D81">
        <w:rPr>
          <w:rFonts w:hint="cs"/>
          <w:sz w:val="40"/>
          <w:szCs w:val="40"/>
          <w:rtl/>
          <w:lang w:bidi="ar-LB"/>
        </w:rPr>
        <w:t>2- الخطة الخمسية التي تغطي امل البنية التحتية للمتن الشمالي من طرق رئيسية وثانوية وتأمين مصادر مياه الشرب والشبكات العائدة لها وتنفيذ خطة متكاملة للمجارير ومحطات تكرير المياه المبتذلة والأقنية الشتوية والمدارس والملاعب الرياضية.</w:t>
      </w:r>
    </w:p>
    <w:p w:rsidR="00882C66" w:rsidRPr="004C4D81" w:rsidRDefault="00882C66" w:rsidP="00056A7F">
      <w:pPr>
        <w:bidi/>
        <w:jc w:val="both"/>
        <w:rPr>
          <w:sz w:val="40"/>
          <w:szCs w:val="40"/>
          <w:rtl/>
          <w:lang w:bidi="ar-LB"/>
        </w:rPr>
      </w:pPr>
    </w:p>
    <w:p w:rsidR="00882C66" w:rsidRPr="004C4D81" w:rsidRDefault="00882C66" w:rsidP="00882C66">
      <w:pPr>
        <w:pStyle w:val="ListParagraph"/>
        <w:numPr>
          <w:ilvl w:val="0"/>
          <w:numId w:val="3"/>
        </w:numPr>
        <w:bidi/>
        <w:jc w:val="both"/>
        <w:rPr>
          <w:sz w:val="40"/>
          <w:szCs w:val="40"/>
          <w:rtl/>
          <w:lang w:bidi="ar-LB"/>
        </w:rPr>
      </w:pPr>
      <w:r w:rsidRPr="004C4D81">
        <w:rPr>
          <w:rFonts w:hint="cs"/>
          <w:b/>
          <w:bCs/>
          <w:sz w:val="40"/>
          <w:szCs w:val="40"/>
          <w:rtl/>
          <w:lang w:bidi="ar-LB"/>
        </w:rPr>
        <w:t>في القطاع الخاص:</w:t>
      </w:r>
      <w:r w:rsidR="00056A7F" w:rsidRPr="004C4D81">
        <w:rPr>
          <w:rFonts w:hint="cs"/>
          <w:b/>
          <w:bCs/>
          <w:sz w:val="40"/>
          <w:szCs w:val="40"/>
          <w:rtl/>
          <w:lang w:bidi="ar-LB"/>
        </w:rPr>
        <w:t xml:space="preserve"> </w:t>
      </w:r>
      <w:r w:rsidRPr="004C4D81">
        <w:rPr>
          <w:rFonts w:hint="cs"/>
          <w:sz w:val="40"/>
          <w:szCs w:val="40"/>
          <w:rtl/>
          <w:lang w:bidi="ar-LB"/>
        </w:rPr>
        <w:t>- رئيس مجلس ادارة والمساهم الأكبر في بنك لبنان والكويت من عام 1971 ولغاية 1976.</w:t>
      </w:r>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t>- رئيس مجلس ادارة شركة هولدنغ المرّ.</w:t>
      </w:r>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t>- رئيس مجلس ادارة شركة هولدنغ لوكسمبورغ.</w:t>
      </w:r>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t>- رئيس مجلس ادارة الشركة العقارية للانماء.</w:t>
      </w:r>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t xml:space="preserve">- رئيس مجلس ادارة شركة </w:t>
      </w:r>
      <w:r w:rsidRPr="004C4D81">
        <w:rPr>
          <w:sz w:val="40"/>
          <w:szCs w:val="40"/>
          <w:lang w:bidi="ar-LB"/>
        </w:rPr>
        <w:t xml:space="preserve">G.T. GRANDS TRAVAUX INTERCONTINENTS / Quartier </w:t>
      </w:r>
      <w:proofErr w:type="spellStart"/>
      <w:r w:rsidRPr="004C4D81">
        <w:rPr>
          <w:sz w:val="40"/>
          <w:szCs w:val="40"/>
          <w:lang w:bidi="ar-LB"/>
        </w:rPr>
        <w:t>Général</w:t>
      </w:r>
      <w:proofErr w:type="spellEnd"/>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lastRenderedPageBreak/>
        <w:t>- رئيس مجلس ادارة الشركة العقارية في الزعرور وحالات وبرج المرّ.</w:t>
      </w:r>
    </w:p>
    <w:p w:rsidR="00882C66" w:rsidRPr="004C4D81" w:rsidRDefault="00882C66" w:rsidP="00882C66">
      <w:pPr>
        <w:pStyle w:val="ListParagraph"/>
        <w:numPr>
          <w:ilvl w:val="0"/>
          <w:numId w:val="3"/>
        </w:numPr>
        <w:bidi/>
        <w:jc w:val="both"/>
        <w:rPr>
          <w:sz w:val="40"/>
          <w:szCs w:val="40"/>
          <w:rtl/>
          <w:lang w:bidi="ar-LB"/>
        </w:rPr>
      </w:pPr>
      <w:r w:rsidRPr="004C4D81">
        <w:rPr>
          <w:rFonts w:hint="cs"/>
          <w:sz w:val="40"/>
          <w:szCs w:val="40"/>
          <w:rtl/>
          <w:lang w:bidi="ar-LB"/>
        </w:rPr>
        <w:t xml:space="preserve">- رئيس مجلس ادارة شركة طابق كل يوم </w:t>
      </w:r>
      <w:proofErr w:type="spellStart"/>
      <w:r w:rsidRPr="004C4D81">
        <w:rPr>
          <w:sz w:val="40"/>
          <w:szCs w:val="40"/>
          <w:lang w:bidi="ar-LB"/>
        </w:rPr>
        <w:t>Etage</w:t>
      </w:r>
      <w:proofErr w:type="spellEnd"/>
      <w:r w:rsidRPr="004C4D81">
        <w:rPr>
          <w:sz w:val="40"/>
          <w:szCs w:val="40"/>
          <w:lang w:bidi="ar-LB"/>
        </w:rPr>
        <w:t xml:space="preserve"> par jour</w:t>
      </w:r>
      <w:r w:rsidRPr="004C4D81">
        <w:rPr>
          <w:rFonts w:hint="cs"/>
          <w:sz w:val="40"/>
          <w:szCs w:val="40"/>
          <w:rtl/>
          <w:lang w:bidi="ar-LB"/>
        </w:rPr>
        <w:t xml:space="preserve"> التي أنجزت بناء برج المر 40 طابقاً خلال 40 يوماً.</w:t>
      </w:r>
    </w:p>
    <w:p w:rsidR="00882C66" w:rsidRPr="004C4D81" w:rsidRDefault="00882C66" w:rsidP="004C4D81">
      <w:pPr>
        <w:pStyle w:val="ListParagraph"/>
        <w:numPr>
          <w:ilvl w:val="0"/>
          <w:numId w:val="3"/>
        </w:numPr>
        <w:bidi/>
        <w:jc w:val="both"/>
        <w:rPr>
          <w:sz w:val="40"/>
          <w:szCs w:val="40"/>
          <w:rtl/>
          <w:lang w:bidi="ar-LB"/>
        </w:rPr>
      </w:pPr>
      <w:r w:rsidRPr="004C4D81">
        <w:rPr>
          <w:rFonts w:hint="cs"/>
          <w:sz w:val="40"/>
          <w:szCs w:val="40"/>
          <w:rtl/>
          <w:lang w:bidi="ar-LB"/>
        </w:rPr>
        <w:t>- رئيس مجلس ادارة الشركة اللبنانية للتعمير التي انشأت مدينة سكنية من 5000 مسكن في شاطئ العاج في افريقيا، وإنشاءات مصانع للبيوت الجاهزة.</w:t>
      </w:r>
      <w:r w:rsidR="004C4D81" w:rsidRPr="004C4D81">
        <w:rPr>
          <w:rFonts w:hint="cs"/>
          <w:sz w:val="40"/>
          <w:szCs w:val="40"/>
          <w:rtl/>
          <w:lang w:bidi="ar-LB"/>
        </w:rPr>
        <w:t xml:space="preserve"> </w:t>
      </w:r>
    </w:p>
    <w:p w:rsidR="00882C66" w:rsidRPr="004C4D81" w:rsidRDefault="00882C66" w:rsidP="00882C66">
      <w:pPr>
        <w:pStyle w:val="ListParagraph"/>
        <w:numPr>
          <w:ilvl w:val="0"/>
          <w:numId w:val="3"/>
        </w:numPr>
        <w:bidi/>
        <w:jc w:val="both"/>
        <w:rPr>
          <w:b/>
          <w:bCs/>
          <w:sz w:val="40"/>
          <w:szCs w:val="40"/>
          <w:rtl/>
          <w:lang w:bidi="ar-LB"/>
        </w:rPr>
      </w:pPr>
      <w:r w:rsidRPr="004C4D81">
        <w:rPr>
          <w:rFonts w:hint="cs"/>
          <w:b/>
          <w:bCs/>
          <w:sz w:val="40"/>
          <w:szCs w:val="40"/>
          <w:rtl/>
          <w:lang w:bidi="ar-LB"/>
        </w:rPr>
        <w:t>ميشال المر الانسان، العائلة والشعب والعمل الاجتماعي</w:t>
      </w:r>
    </w:p>
    <w:p w:rsidR="00882C66" w:rsidRPr="004C4D81" w:rsidRDefault="00882C66" w:rsidP="00056A7F">
      <w:pPr>
        <w:pStyle w:val="ListParagraph"/>
        <w:numPr>
          <w:ilvl w:val="0"/>
          <w:numId w:val="3"/>
        </w:numPr>
        <w:bidi/>
        <w:jc w:val="both"/>
        <w:rPr>
          <w:sz w:val="40"/>
          <w:szCs w:val="40"/>
          <w:rtl/>
          <w:lang w:bidi="ar-LB"/>
        </w:rPr>
      </w:pPr>
      <w:r w:rsidRPr="004C4D81">
        <w:rPr>
          <w:rFonts w:hint="cs"/>
          <w:sz w:val="40"/>
          <w:szCs w:val="40"/>
          <w:rtl/>
          <w:lang w:bidi="ar-LB"/>
        </w:rPr>
        <w:t>1- رئيس مؤسسة المعاقين في بيت شباب (منذ عام 1976 لغاية 1982 حيث تمّ بناؤها وتجهيزها ودخول المعاقين اليها خلال هذه الفترة).</w:t>
      </w:r>
    </w:p>
    <w:p w:rsidR="00882C66" w:rsidRPr="004C4D81" w:rsidRDefault="00056A7F" w:rsidP="00882C66">
      <w:pPr>
        <w:pStyle w:val="ListParagraph"/>
        <w:numPr>
          <w:ilvl w:val="0"/>
          <w:numId w:val="3"/>
        </w:numPr>
        <w:bidi/>
        <w:jc w:val="both"/>
        <w:rPr>
          <w:sz w:val="40"/>
          <w:szCs w:val="40"/>
          <w:rtl/>
          <w:lang w:bidi="ar-LB"/>
        </w:rPr>
      </w:pPr>
      <w:r w:rsidRPr="004C4D81">
        <w:rPr>
          <w:rFonts w:hint="cs"/>
          <w:sz w:val="40"/>
          <w:szCs w:val="40"/>
          <w:rtl/>
          <w:lang w:bidi="ar-LB"/>
        </w:rPr>
        <w:t>2</w:t>
      </w:r>
      <w:r w:rsidR="00882C66" w:rsidRPr="004C4D81">
        <w:rPr>
          <w:rFonts w:hint="cs"/>
          <w:sz w:val="40"/>
          <w:szCs w:val="40"/>
          <w:rtl/>
          <w:lang w:bidi="ar-LB"/>
        </w:rPr>
        <w:t>- بيت العجوز المريض.</w:t>
      </w:r>
    </w:p>
    <w:p w:rsidR="00882C66" w:rsidRPr="004C4D81" w:rsidRDefault="00056A7F" w:rsidP="00882C66">
      <w:pPr>
        <w:pStyle w:val="ListParagraph"/>
        <w:numPr>
          <w:ilvl w:val="0"/>
          <w:numId w:val="3"/>
        </w:numPr>
        <w:bidi/>
        <w:jc w:val="both"/>
        <w:rPr>
          <w:sz w:val="40"/>
          <w:szCs w:val="40"/>
          <w:rtl/>
          <w:lang w:bidi="ar-LB"/>
        </w:rPr>
      </w:pPr>
      <w:r w:rsidRPr="004C4D81">
        <w:rPr>
          <w:rFonts w:hint="cs"/>
          <w:sz w:val="40"/>
          <w:szCs w:val="40"/>
          <w:rtl/>
          <w:lang w:bidi="ar-LB"/>
        </w:rPr>
        <w:t>3</w:t>
      </w:r>
      <w:r w:rsidR="00882C66" w:rsidRPr="004C4D81">
        <w:rPr>
          <w:rFonts w:hint="cs"/>
          <w:sz w:val="40"/>
          <w:szCs w:val="40"/>
          <w:rtl/>
          <w:lang w:bidi="ar-LB"/>
        </w:rPr>
        <w:t>- دعم مراكز استشفائية ومستوصف</w:t>
      </w:r>
      <w:r w:rsidRPr="004C4D81">
        <w:rPr>
          <w:rFonts w:hint="cs"/>
          <w:sz w:val="40"/>
          <w:szCs w:val="40"/>
          <w:rtl/>
          <w:lang w:bidi="ar-LB"/>
        </w:rPr>
        <w:t>ا</w:t>
      </w:r>
      <w:r w:rsidR="00882C66" w:rsidRPr="004C4D81">
        <w:rPr>
          <w:rFonts w:hint="cs"/>
          <w:sz w:val="40"/>
          <w:szCs w:val="40"/>
          <w:rtl/>
          <w:lang w:bidi="ar-LB"/>
        </w:rPr>
        <w:t xml:space="preserve">ت مجانية في منطقة المتن تؤمن الطبابة والأدوية المجانية (مثل بثيت العجوز المريض </w:t>
      </w:r>
      <w:r w:rsidR="00882C66" w:rsidRPr="004C4D81">
        <w:rPr>
          <w:sz w:val="40"/>
          <w:szCs w:val="40"/>
          <w:rtl/>
          <w:lang w:bidi="ar-LB"/>
        </w:rPr>
        <w:t>–</w:t>
      </w:r>
      <w:r w:rsidR="00882C66" w:rsidRPr="004C4D81">
        <w:rPr>
          <w:rFonts w:hint="cs"/>
          <w:sz w:val="40"/>
          <w:szCs w:val="40"/>
          <w:rtl/>
          <w:lang w:bidi="ar-LB"/>
        </w:rPr>
        <w:t xml:space="preserve"> مستشفى الطوارئ لمنطقة المتن العليا، الخ...)</w:t>
      </w:r>
    </w:p>
    <w:p w:rsidR="00882C66" w:rsidRPr="004C4D81" w:rsidRDefault="004E0DF6" w:rsidP="00882C66">
      <w:pPr>
        <w:pStyle w:val="ListParagraph"/>
        <w:numPr>
          <w:ilvl w:val="0"/>
          <w:numId w:val="3"/>
        </w:numPr>
        <w:bidi/>
        <w:jc w:val="both"/>
        <w:rPr>
          <w:sz w:val="40"/>
          <w:szCs w:val="40"/>
          <w:lang w:bidi="ar-LB"/>
        </w:rPr>
      </w:pPr>
      <w:r>
        <w:rPr>
          <w:rFonts w:hint="cs"/>
          <w:sz w:val="40"/>
          <w:szCs w:val="40"/>
          <w:rtl/>
          <w:lang w:bidi="ar-LB"/>
        </w:rPr>
        <w:t>4</w:t>
      </w:r>
      <w:r w:rsidR="00882C66" w:rsidRPr="004C4D81">
        <w:rPr>
          <w:rFonts w:hint="cs"/>
          <w:sz w:val="40"/>
          <w:szCs w:val="40"/>
          <w:rtl/>
          <w:lang w:bidi="ar-LB"/>
        </w:rPr>
        <w:t>- انشأ مبنى كلية العلوم في جامعة البلمند تقدمة للجامعة.</w:t>
      </w:r>
    </w:p>
    <w:p w:rsidR="00056A7F" w:rsidRPr="004C4D81" w:rsidRDefault="00056A7F" w:rsidP="00056A7F">
      <w:pPr>
        <w:bidi/>
        <w:rPr>
          <w:b/>
          <w:bCs/>
          <w:sz w:val="40"/>
          <w:szCs w:val="40"/>
          <w:rtl/>
          <w:lang w:bidi="ar-LB"/>
        </w:rPr>
      </w:pPr>
      <w:r w:rsidRPr="004C4D81">
        <w:rPr>
          <w:rFonts w:hint="cs"/>
          <w:b/>
          <w:bCs/>
          <w:sz w:val="40"/>
          <w:szCs w:val="40"/>
          <w:rtl/>
          <w:lang w:bidi="ar-LB"/>
        </w:rPr>
        <w:t>العائلة</w:t>
      </w:r>
    </w:p>
    <w:p w:rsidR="001C6680" w:rsidRPr="004C4D81" w:rsidRDefault="001C6680" w:rsidP="005C261F">
      <w:pPr>
        <w:bidi/>
        <w:rPr>
          <w:sz w:val="40"/>
          <w:szCs w:val="40"/>
          <w:rtl/>
        </w:rPr>
      </w:pPr>
      <w:r w:rsidRPr="004C4D81">
        <w:rPr>
          <w:rFonts w:cs="Arial" w:hint="cs"/>
          <w:sz w:val="40"/>
          <w:szCs w:val="40"/>
          <w:rtl/>
        </w:rPr>
        <w:t>تزوج</w:t>
      </w:r>
      <w:r w:rsidRPr="004C4D81">
        <w:rPr>
          <w:rFonts w:cs="Arial"/>
          <w:sz w:val="40"/>
          <w:szCs w:val="40"/>
          <w:rtl/>
        </w:rPr>
        <w:t xml:space="preserve"> </w:t>
      </w:r>
      <w:r w:rsidR="005C261F" w:rsidRPr="004C4D81">
        <w:rPr>
          <w:rFonts w:cs="Arial" w:hint="cs"/>
          <w:sz w:val="40"/>
          <w:szCs w:val="40"/>
          <w:rtl/>
        </w:rPr>
        <w:t>دولة الرئيس</w:t>
      </w:r>
      <w:r w:rsidR="0098404A" w:rsidRPr="004C4D81">
        <w:rPr>
          <w:rFonts w:cs="Arial" w:hint="cs"/>
          <w:sz w:val="40"/>
          <w:szCs w:val="40"/>
          <w:rtl/>
        </w:rPr>
        <w:t xml:space="preserve"> ميشال</w:t>
      </w:r>
      <w:r w:rsidR="005C261F" w:rsidRPr="004C4D81">
        <w:rPr>
          <w:rFonts w:cs="Arial" w:hint="cs"/>
          <w:sz w:val="40"/>
          <w:szCs w:val="40"/>
          <w:rtl/>
        </w:rPr>
        <w:t xml:space="preserve"> المر </w:t>
      </w:r>
      <w:r w:rsidRPr="004C4D81">
        <w:rPr>
          <w:rFonts w:cs="Arial" w:hint="cs"/>
          <w:sz w:val="40"/>
          <w:szCs w:val="40"/>
          <w:rtl/>
        </w:rPr>
        <w:t>من</w:t>
      </w:r>
      <w:r w:rsidRPr="004C4D81">
        <w:rPr>
          <w:rFonts w:cs="Arial"/>
          <w:sz w:val="40"/>
          <w:szCs w:val="40"/>
          <w:rtl/>
        </w:rPr>
        <w:t xml:space="preserve"> </w:t>
      </w:r>
      <w:r w:rsidR="005C261F" w:rsidRPr="004C4D81">
        <w:rPr>
          <w:rFonts w:cs="Arial" w:hint="cs"/>
          <w:sz w:val="40"/>
          <w:szCs w:val="40"/>
          <w:rtl/>
        </w:rPr>
        <w:t xml:space="preserve">السيدة </w:t>
      </w:r>
      <w:r w:rsidRPr="004C4D81">
        <w:rPr>
          <w:rFonts w:cs="Arial" w:hint="cs"/>
          <w:sz w:val="40"/>
          <w:szCs w:val="40"/>
          <w:rtl/>
        </w:rPr>
        <w:t>سيلفي</w:t>
      </w:r>
      <w:r w:rsidRPr="004C4D81">
        <w:rPr>
          <w:rFonts w:cs="Arial"/>
          <w:sz w:val="40"/>
          <w:szCs w:val="40"/>
          <w:rtl/>
        </w:rPr>
        <w:t xml:space="preserve"> </w:t>
      </w:r>
      <w:r w:rsidRPr="004C4D81">
        <w:rPr>
          <w:rFonts w:cs="Arial" w:hint="cs"/>
          <w:sz w:val="40"/>
          <w:szCs w:val="40"/>
          <w:rtl/>
        </w:rPr>
        <w:t>أبوجودة</w:t>
      </w:r>
      <w:r w:rsidRPr="004C4D81">
        <w:rPr>
          <w:rFonts w:cs="Arial"/>
          <w:sz w:val="40"/>
          <w:szCs w:val="40"/>
          <w:rtl/>
        </w:rPr>
        <w:t xml:space="preserve"> </w:t>
      </w:r>
      <w:r w:rsidR="005C261F" w:rsidRPr="004C4D81">
        <w:rPr>
          <w:rFonts w:cs="Arial" w:hint="cs"/>
          <w:sz w:val="40"/>
          <w:szCs w:val="40"/>
          <w:rtl/>
        </w:rPr>
        <w:t xml:space="preserve">عام 1957 </w:t>
      </w:r>
      <w:r w:rsidRPr="004C4D81">
        <w:rPr>
          <w:rFonts w:cs="Arial" w:hint="cs"/>
          <w:sz w:val="40"/>
          <w:szCs w:val="40"/>
          <w:rtl/>
        </w:rPr>
        <w:t>وأنجبا</w:t>
      </w:r>
      <w:r w:rsidR="005C261F" w:rsidRPr="004C4D81">
        <w:rPr>
          <w:rFonts w:hint="cs"/>
          <w:sz w:val="40"/>
          <w:szCs w:val="40"/>
          <w:rtl/>
        </w:rPr>
        <w:t xml:space="preserve"> دولة الرئيس الياس المر (رئيس مؤسسة الانتربول ونائب رئيس مجلس الوزراء وزير الداخلية والدفاع السابق)، والسيدة ميرنا المر أبو شرف </w:t>
      </w:r>
      <w:r w:rsidRPr="004C4D81">
        <w:rPr>
          <w:rFonts w:cs="Arial"/>
          <w:sz w:val="40"/>
          <w:szCs w:val="40"/>
          <w:rtl/>
        </w:rPr>
        <w:t>(</w:t>
      </w:r>
      <w:r w:rsidRPr="004C4D81">
        <w:rPr>
          <w:rFonts w:cs="Arial" w:hint="cs"/>
          <w:sz w:val="40"/>
          <w:szCs w:val="40"/>
          <w:rtl/>
        </w:rPr>
        <w:t>رئيس</w:t>
      </w:r>
      <w:r w:rsidR="005C261F" w:rsidRPr="004C4D81">
        <w:rPr>
          <w:rFonts w:cs="Arial" w:hint="cs"/>
          <w:sz w:val="40"/>
          <w:szCs w:val="40"/>
          <w:rtl/>
        </w:rPr>
        <w:t>ة</w:t>
      </w:r>
      <w:r w:rsidRPr="004C4D81">
        <w:rPr>
          <w:rFonts w:cs="Arial"/>
          <w:sz w:val="40"/>
          <w:szCs w:val="40"/>
          <w:rtl/>
        </w:rPr>
        <w:t xml:space="preserve"> </w:t>
      </w:r>
      <w:r w:rsidRPr="004C4D81">
        <w:rPr>
          <w:rFonts w:cs="Arial" w:hint="cs"/>
          <w:sz w:val="40"/>
          <w:szCs w:val="40"/>
          <w:rtl/>
        </w:rPr>
        <w:t>اتحاد</w:t>
      </w:r>
      <w:r w:rsidRPr="004C4D81">
        <w:rPr>
          <w:rFonts w:cs="Arial"/>
          <w:sz w:val="40"/>
          <w:szCs w:val="40"/>
          <w:rtl/>
        </w:rPr>
        <w:t xml:space="preserve"> </w:t>
      </w:r>
      <w:r w:rsidRPr="004C4D81">
        <w:rPr>
          <w:rFonts w:cs="Arial" w:hint="cs"/>
          <w:sz w:val="40"/>
          <w:szCs w:val="40"/>
          <w:rtl/>
        </w:rPr>
        <w:t>بلديات</w:t>
      </w:r>
      <w:r w:rsidRPr="004C4D81">
        <w:rPr>
          <w:rFonts w:cs="Arial"/>
          <w:sz w:val="40"/>
          <w:szCs w:val="40"/>
          <w:rtl/>
        </w:rPr>
        <w:t xml:space="preserve"> </w:t>
      </w:r>
      <w:r w:rsidRPr="004C4D81">
        <w:rPr>
          <w:rFonts w:cs="Arial" w:hint="cs"/>
          <w:sz w:val="40"/>
          <w:szCs w:val="40"/>
          <w:rtl/>
        </w:rPr>
        <w:t>المتن</w:t>
      </w:r>
      <w:r w:rsidR="005C261F" w:rsidRPr="004C4D81">
        <w:rPr>
          <w:rFonts w:hint="cs"/>
          <w:sz w:val="40"/>
          <w:szCs w:val="40"/>
          <w:rtl/>
        </w:rPr>
        <w:t>)، والسيدة لانا المر غاريوس.</w:t>
      </w:r>
    </w:p>
    <w:p w:rsidR="001C6680" w:rsidRPr="004C4D81" w:rsidRDefault="001C6680" w:rsidP="00311BDA">
      <w:pPr>
        <w:bidi/>
        <w:rPr>
          <w:sz w:val="40"/>
          <w:szCs w:val="40"/>
        </w:rPr>
      </w:pPr>
      <w:r w:rsidRPr="004C4D81">
        <w:rPr>
          <w:sz w:val="40"/>
          <w:szCs w:val="40"/>
        </w:rPr>
        <w:t xml:space="preserve"> </w:t>
      </w:r>
      <w:bookmarkStart w:id="0" w:name="_GoBack"/>
      <w:bookmarkEnd w:id="0"/>
    </w:p>
    <w:sectPr w:rsidR="001C6680" w:rsidRPr="004C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27A"/>
    <w:multiLevelType w:val="multilevel"/>
    <w:tmpl w:val="64A4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0115E"/>
    <w:multiLevelType w:val="multilevel"/>
    <w:tmpl w:val="F34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54A86"/>
    <w:multiLevelType w:val="multilevel"/>
    <w:tmpl w:val="827E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80"/>
    <w:rsid w:val="00056A7F"/>
    <w:rsid w:val="001B77AE"/>
    <w:rsid w:val="001C6680"/>
    <w:rsid w:val="001D050E"/>
    <w:rsid w:val="002630BB"/>
    <w:rsid w:val="00311BDA"/>
    <w:rsid w:val="00482D8D"/>
    <w:rsid w:val="004C4D81"/>
    <w:rsid w:val="004E0DF6"/>
    <w:rsid w:val="00562955"/>
    <w:rsid w:val="005C261F"/>
    <w:rsid w:val="00671408"/>
    <w:rsid w:val="008324E0"/>
    <w:rsid w:val="00882C66"/>
    <w:rsid w:val="00894C43"/>
    <w:rsid w:val="0098404A"/>
    <w:rsid w:val="00AE4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6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680"/>
    <w:rPr>
      <w:color w:val="0000FF"/>
      <w:u w:val="single"/>
    </w:rPr>
  </w:style>
  <w:style w:type="character" w:customStyle="1" w:styleId="tocnumber">
    <w:name w:val="tocnumber"/>
    <w:basedOn w:val="DefaultParagraphFont"/>
    <w:rsid w:val="001C6680"/>
  </w:style>
  <w:style w:type="character" w:customStyle="1" w:styleId="toctext">
    <w:name w:val="toctext"/>
    <w:basedOn w:val="DefaultParagraphFont"/>
    <w:rsid w:val="001C6680"/>
  </w:style>
  <w:style w:type="character" w:customStyle="1" w:styleId="mw-headline">
    <w:name w:val="mw-headline"/>
    <w:basedOn w:val="DefaultParagraphFont"/>
    <w:rsid w:val="001C6680"/>
  </w:style>
  <w:style w:type="paragraph" w:styleId="ListParagraph">
    <w:name w:val="List Paragraph"/>
    <w:basedOn w:val="Normal"/>
    <w:uiPriority w:val="34"/>
    <w:qFormat/>
    <w:rsid w:val="001B7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6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680"/>
    <w:rPr>
      <w:color w:val="0000FF"/>
      <w:u w:val="single"/>
    </w:rPr>
  </w:style>
  <w:style w:type="character" w:customStyle="1" w:styleId="tocnumber">
    <w:name w:val="tocnumber"/>
    <w:basedOn w:val="DefaultParagraphFont"/>
    <w:rsid w:val="001C6680"/>
  </w:style>
  <w:style w:type="character" w:customStyle="1" w:styleId="toctext">
    <w:name w:val="toctext"/>
    <w:basedOn w:val="DefaultParagraphFont"/>
    <w:rsid w:val="001C6680"/>
  </w:style>
  <w:style w:type="character" w:customStyle="1" w:styleId="mw-headline">
    <w:name w:val="mw-headline"/>
    <w:basedOn w:val="DefaultParagraphFont"/>
    <w:rsid w:val="001C6680"/>
  </w:style>
  <w:style w:type="paragraph" w:styleId="ListParagraph">
    <w:name w:val="List Paragraph"/>
    <w:basedOn w:val="Normal"/>
    <w:uiPriority w:val="34"/>
    <w:qFormat/>
    <w:rsid w:val="001B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3671">
      <w:bodyDiv w:val="1"/>
      <w:marLeft w:val="0"/>
      <w:marRight w:val="0"/>
      <w:marTop w:val="0"/>
      <w:marBottom w:val="0"/>
      <w:divBdr>
        <w:top w:val="none" w:sz="0" w:space="0" w:color="auto"/>
        <w:left w:val="none" w:sz="0" w:space="0" w:color="auto"/>
        <w:bottom w:val="none" w:sz="0" w:space="0" w:color="auto"/>
        <w:right w:val="none" w:sz="0" w:space="0" w:color="auto"/>
      </w:divBdr>
      <w:divsChild>
        <w:div w:id="912084478">
          <w:marLeft w:val="0"/>
          <w:marRight w:val="0"/>
          <w:marTop w:val="0"/>
          <w:marBottom w:val="0"/>
          <w:divBdr>
            <w:top w:val="none" w:sz="0" w:space="0" w:color="auto"/>
            <w:left w:val="none" w:sz="0" w:space="0" w:color="auto"/>
            <w:bottom w:val="none" w:sz="0" w:space="0" w:color="auto"/>
            <w:right w:val="none" w:sz="0" w:space="0" w:color="auto"/>
          </w:divBdr>
          <w:divsChild>
            <w:div w:id="13878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7%D9%86%D8%AF%D8%B3%D8%A9_%D9%85%D8%AF%D9%86%D9%8A%D8%A9" TargetMode="External"/><Relationship Id="rId13" Type="http://schemas.openxmlformats.org/officeDocument/2006/relationships/hyperlink" Target="https://ar.wikipedia.org/wiki/2000" TargetMode="External"/><Relationship Id="rId18" Type="http://schemas.openxmlformats.org/officeDocument/2006/relationships/hyperlink" Target="https://ar.wikipedia.org/wiki/1979" TargetMode="External"/><Relationship Id="rId26" Type="http://schemas.openxmlformats.org/officeDocument/2006/relationships/hyperlink" Target="https://ar.wikipedia.org/wiki/1992" TargetMode="External"/><Relationship Id="rId3" Type="http://schemas.microsoft.com/office/2007/relationships/stylesWithEffects" Target="stylesWithEffects.xml"/><Relationship Id="rId21" Type="http://schemas.openxmlformats.org/officeDocument/2006/relationships/hyperlink" Target="https://ar.wikipedia.org/wiki/7_%D8%A3%D9%83%D8%AA%D9%88%D8%A8%D8%B1" TargetMode="External"/><Relationship Id="rId34" Type="http://schemas.openxmlformats.org/officeDocument/2006/relationships/hyperlink" Target="https://ar.wikipedia.org/wiki/1998" TargetMode="External"/><Relationship Id="rId7" Type="http://schemas.openxmlformats.org/officeDocument/2006/relationships/hyperlink" Target="https://ar.wikipedia.org/wiki/1955" TargetMode="External"/><Relationship Id="rId12" Type="http://schemas.openxmlformats.org/officeDocument/2006/relationships/hyperlink" Target="https://ar.wikipedia.org/wiki/1996" TargetMode="External"/><Relationship Id="rId17" Type="http://schemas.openxmlformats.org/officeDocument/2006/relationships/hyperlink" Target="https://ar.wikipedia.org/wiki/2004" TargetMode="External"/><Relationship Id="rId25" Type="http://schemas.openxmlformats.org/officeDocument/2006/relationships/hyperlink" Target="https://ar.wikipedia.org/wiki/1992" TargetMode="External"/><Relationship Id="rId33" Type="http://schemas.openxmlformats.org/officeDocument/2006/relationships/hyperlink" Target="https://ar.wikipedia.org/wiki/199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2000" TargetMode="External"/><Relationship Id="rId20" Type="http://schemas.openxmlformats.org/officeDocument/2006/relationships/hyperlink" Target="https://ar.wikipedia.org/wiki/1980" TargetMode="External"/><Relationship Id="rId29" Type="http://schemas.openxmlformats.org/officeDocument/2006/relationships/hyperlink" Target="https://ar.wikipedia.org/wiki/1995" TargetMode="External"/><Relationship Id="rId1" Type="http://schemas.openxmlformats.org/officeDocument/2006/relationships/numbering" Target="numbering.xml"/><Relationship Id="rId6" Type="http://schemas.openxmlformats.org/officeDocument/2006/relationships/hyperlink" Target="https://ar.wikipedia.org/wiki/%D8%AC%D8%A7%D9%85%D8%B9%D8%A9_%D8%A7%D9%84%D9%82%D8%AF%D9%8A%D8%B3_%D9%8A%D9%88%D8%B3%D9%81" TargetMode="External"/><Relationship Id="rId11" Type="http://schemas.openxmlformats.org/officeDocument/2006/relationships/hyperlink" Target="https://ar.wikipedia.org/wiki/%D9%82%D8%B6%D8%A7%D8%A1_%D8%B9%D8%A7%D9%84%D9%8A%D9%87" TargetMode="External"/><Relationship Id="rId24" Type="http://schemas.openxmlformats.org/officeDocument/2006/relationships/hyperlink" Target="https://ar.wikipedia.org/wiki/1992" TargetMode="External"/><Relationship Id="rId32" Type="http://schemas.openxmlformats.org/officeDocument/2006/relationships/hyperlink" Target="https://ar.wikipedia.org/wiki/199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2009" TargetMode="External"/><Relationship Id="rId23" Type="http://schemas.openxmlformats.org/officeDocument/2006/relationships/hyperlink" Target="https://ar.wikipedia.org/wiki/1990" TargetMode="External"/><Relationship Id="rId28" Type="http://schemas.openxmlformats.org/officeDocument/2006/relationships/hyperlink" Target="https://ar.wikipedia.org/wiki/1992" TargetMode="External"/><Relationship Id="rId36" Type="http://schemas.openxmlformats.org/officeDocument/2006/relationships/hyperlink" Target="https://ar.wikipedia.org/wiki/2000" TargetMode="External"/><Relationship Id="rId10" Type="http://schemas.openxmlformats.org/officeDocument/2006/relationships/hyperlink" Target="https://ar.wikipedia.org/wiki/%D9%82%D8%B6%D8%A7%D8%A1_%D8%A7%D9%84%D9%85%D8%AA%D9%86" TargetMode="External"/><Relationship Id="rId19" Type="http://schemas.openxmlformats.org/officeDocument/2006/relationships/hyperlink" Target="https://ar.wikipedia.org/wiki/1980" TargetMode="External"/><Relationship Id="rId31" Type="http://schemas.openxmlformats.org/officeDocument/2006/relationships/hyperlink" Target="https://ar.wikipedia.org/wiki/1995" TargetMode="External"/><Relationship Id="rId4" Type="http://schemas.openxmlformats.org/officeDocument/2006/relationships/settings" Target="settings.xml"/><Relationship Id="rId9" Type="http://schemas.openxmlformats.org/officeDocument/2006/relationships/hyperlink" Target="https://ar.wikipedia.org/wiki/1964" TargetMode="External"/><Relationship Id="rId14" Type="http://schemas.openxmlformats.org/officeDocument/2006/relationships/hyperlink" Target="https://ar.wikipedia.org/wiki/2005" TargetMode="External"/><Relationship Id="rId22" Type="http://schemas.openxmlformats.org/officeDocument/2006/relationships/hyperlink" Target="https://ar.wikipedia.org/wiki/1982" TargetMode="External"/><Relationship Id="rId27" Type="http://schemas.openxmlformats.org/officeDocument/2006/relationships/hyperlink" Target="https://ar.wikipedia.org/wiki/1992" TargetMode="External"/><Relationship Id="rId30" Type="http://schemas.openxmlformats.org/officeDocument/2006/relationships/hyperlink" Target="https://ar.wikipedia.org/wiki/1994" TargetMode="External"/><Relationship Id="rId35" Type="http://schemas.openxmlformats.org/officeDocument/2006/relationships/hyperlink" Target="https://ar.wikipedia.org/wiki/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Soulage</dc:creator>
  <cp:lastModifiedBy>Georges Soulage</cp:lastModifiedBy>
  <cp:revision>11</cp:revision>
  <dcterms:created xsi:type="dcterms:W3CDTF">2021-01-31T06:21:00Z</dcterms:created>
  <dcterms:modified xsi:type="dcterms:W3CDTF">2021-01-31T08:38:00Z</dcterms:modified>
</cp:coreProperties>
</file>